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1"/>
        <w:gridCol w:w="5223"/>
        <w:gridCol w:w="2486"/>
      </w:tblGrid>
      <w:tr w:rsidR="00954F35" w:rsidTr="00115AF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0000" w:themeColor="text1" w:fill="000000" w:themeFill="text1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954F35">
              <w:rPr>
                <w:rFonts w:ascii="Arial Black" w:hAnsi="Arial Black"/>
                <w:sz w:val="28"/>
                <w:szCs w:val="28"/>
              </w:rPr>
              <w:t>ГАЗЕТА БОРИСОГЛЕБСКОГО СЕЛЬСКОГО ПОСЕЛЕНИЯ</w:t>
            </w:r>
          </w:p>
        </w:tc>
      </w:tr>
      <w:tr w:rsidR="00115AF9" w:rsidTr="00115AF9">
        <w:trPr>
          <w:trHeight w:val="215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54F35">
              <w:rPr>
                <w:rFonts w:ascii="Arial Black" w:hAnsi="Arial Black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2CDB0332" wp14:editId="69164D3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</wp:posOffset>
                  </wp:positionV>
                  <wp:extent cx="1057275" cy="1216660"/>
                  <wp:effectExtent l="0" t="0" r="9525" b="2540"/>
                  <wp:wrapNone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F35">
              <w:rPr>
                <w:rFonts w:ascii="Arial Black" w:hAnsi="Arial Black" w:cs="Times New Roman"/>
                <w:sz w:val="20"/>
                <w:szCs w:val="20"/>
              </w:rPr>
              <w:t>издается с августа 2023 года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35" w:rsidRPr="00954F35" w:rsidRDefault="00954F35" w:rsidP="00A95D47">
            <w:pPr>
              <w:ind w:firstLine="0"/>
              <w:jc w:val="center"/>
              <w:rPr>
                <w:rFonts w:ascii="Mistral" w:hAnsi="Mistral"/>
                <w:b/>
                <w:sz w:val="108"/>
                <w:szCs w:val="108"/>
              </w:rPr>
            </w:pPr>
            <w:r w:rsidRPr="00954F35">
              <w:rPr>
                <w:rFonts w:ascii="Mistral" w:hAnsi="Mistral"/>
                <w:b/>
                <w:sz w:val="108"/>
                <w:szCs w:val="108"/>
              </w:rPr>
              <w:t>ВЕСТНИК БСП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C6624A" w:rsidRDefault="00115AF9" w:rsidP="00A95D47">
            <w:pPr>
              <w:ind w:firstLine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9CE55D" wp14:editId="7917E4F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-1090295</wp:posOffset>
                      </wp:positionV>
                      <wp:extent cx="1333500" cy="962025"/>
                      <wp:effectExtent l="0" t="0" r="19050" b="28575"/>
                      <wp:wrapNone/>
                      <wp:docPr id="6" name="Багетная рам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202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32E6" w:rsidRPr="004463EF" w:rsidRDefault="00FE32E6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r w:rsidR="00932580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932580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E32E6" w:rsidRDefault="00932580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="001E61F1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февраля</w:t>
                                  </w:r>
                                </w:p>
                                <w:p w:rsidR="00FE32E6" w:rsidRPr="004463EF" w:rsidRDefault="00FE32E6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 w:rsidR="001E61F1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" o:spid="_x0000_s1026" type="#_x0000_t84" style="position:absolute;margin-left:1.85pt;margin-top:-85.85pt;width:1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FE32E6" w:rsidRPr="004463EF" w:rsidRDefault="00FE32E6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932580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3</w:t>
                            </w:r>
                            <w:r w:rsidR="00932580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7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E32E6" w:rsidRDefault="00932580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27</w:t>
                            </w:r>
                            <w:r w:rsidR="001E61F1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февраля</w:t>
                            </w:r>
                          </w:p>
                          <w:p w:rsidR="00FE32E6" w:rsidRPr="004463EF" w:rsidRDefault="00FE32E6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1E61F1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5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4A" w:rsidRPr="00C6624A">
              <w:rPr>
                <w:rFonts w:ascii="Arial Black" w:hAnsi="Arial Black"/>
                <w:sz w:val="18"/>
                <w:szCs w:val="18"/>
              </w:rPr>
              <w:t>Электронная версия газеты на сайте - http://admborisogleb.ru</w:t>
            </w:r>
          </w:p>
        </w:tc>
      </w:tr>
    </w:tbl>
    <w:p w:rsidR="007C6E08" w:rsidRDefault="007C6E08" w:rsidP="00A95D47">
      <w:pPr>
        <w:spacing w:after="0" w:line="240" w:lineRule="auto"/>
        <w:ind w:firstLine="0"/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 xml:space="preserve">Информационно-общественная газета органов местного самоуправления Борисоглебского сельского поселения </w:t>
      </w:r>
    </w:p>
    <w:p w:rsidR="00954F35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Борисоглебского муниципального района Ярославской области</w:t>
      </w:r>
    </w:p>
    <w:p w:rsidR="00115AF9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Учредитель – Администрация Борисоглебского сельского поселения</w:t>
      </w:r>
    </w:p>
    <w:p w:rsidR="008C6DE5" w:rsidRPr="00115AF9" w:rsidRDefault="008C6DE5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0F92" w:rsidP="00A95D47">
      <w:pPr>
        <w:spacing w:after="0" w:line="240" w:lineRule="auto"/>
        <w:ind w:firstLine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7E32D" wp14:editId="3D92EA2C">
                <wp:simplePos x="0" y="0"/>
                <wp:positionH relativeFrom="column">
                  <wp:posOffset>-215265</wp:posOffset>
                </wp:positionH>
                <wp:positionV relativeFrom="paragraph">
                  <wp:posOffset>58420</wp:posOffset>
                </wp:positionV>
                <wp:extent cx="6667500" cy="6953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2E6" w:rsidRPr="004463EF" w:rsidRDefault="00FE32E6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ОФИЦИАЛЬНАЯ ИНФОРМАЦИЯ</w:t>
                            </w:r>
                          </w:p>
                          <w:p w:rsidR="00FE32E6" w:rsidRPr="004463EF" w:rsidRDefault="00FE32E6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органов местного самоуправления Борисоглебского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-16.95pt;margin-top:4.6pt;width:5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" fillcolor="white [3201]" strokecolor="white [3212]" strokeweight="2pt">
                <v:textbox>
                  <w:txbxContent>
                    <w:p w:rsidR="00FE32E6" w:rsidRPr="004463EF" w:rsidRDefault="00FE32E6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ОФИЦИАЛЬНАЯ ИНФОРМАЦИЯ</w:t>
                      </w:r>
                    </w:p>
                    <w:p w:rsidR="00FE32E6" w:rsidRPr="004463EF" w:rsidRDefault="00FE32E6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органов местного самоуправления Борисоглебского сельского поселения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8C6DE5" w:rsidRDefault="008C6DE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02D1C" w:rsidRPr="00E02D1C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2D1C">
        <w:rPr>
          <w:rFonts w:ascii="Times New Roman" w:eastAsia="Times New Roman" w:hAnsi="Times New Roman" w:cs="Times New Roman"/>
          <w:b/>
          <w:lang w:eastAsia="ru-RU"/>
        </w:rPr>
        <w:t>ПОСТАНОВЛЕНИЯ АДМИНИСТРАЦИИ БОРИСОГЛЕБСКОГО СЕЛЬСКОГО ПОСЕЛЕНИЯ</w:t>
      </w:r>
    </w:p>
    <w:p w:rsidR="00E02D1C" w:rsidRDefault="00E02D1C" w:rsidP="00482F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E02D1C" w:rsidRPr="00BB65AB" w:rsidRDefault="00E02D1C" w:rsidP="00482F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E2445" w:rsidRPr="00BB65AB" w:rsidRDefault="005E2445" w:rsidP="005E244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2445" w:rsidRPr="00963734" w:rsidRDefault="005E2445" w:rsidP="001813C8">
      <w:pPr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</w:rPr>
        <w:sectPr w:rsidR="005E2445" w:rsidRPr="00963734" w:rsidSect="00E02D1C">
          <w:headerReference w:type="default" r:id="rId10"/>
          <w:footerReference w:type="default" r:id="rId11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800324" w:rsidRPr="00800324" w:rsidRDefault="00800324" w:rsidP="0080032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02D1C" w:rsidRPr="00885E9D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85E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E02D1C" w:rsidRPr="00885E9D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85E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E02D1C" w:rsidRPr="00885E9D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85E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E02D1C" w:rsidRPr="00885E9D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85E9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Ярославской области</w:t>
      </w:r>
    </w:p>
    <w:p w:rsidR="00E02D1C" w:rsidRPr="00885E9D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32580" w:rsidRPr="00932580" w:rsidRDefault="00932580" w:rsidP="00932580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2580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27.02.2025 г. № 30</w:t>
      </w:r>
    </w:p>
    <w:p w:rsidR="00932580" w:rsidRPr="00932580" w:rsidRDefault="00932580" w:rsidP="00932580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2580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932580" w:rsidRPr="00932580" w:rsidRDefault="00932580" w:rsidP="00932580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>О начале приема от населения предложений и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 об обсуждении с населением предлагаемых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мероприятий по реализации проекта  и функций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общественной территории 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rPr>
          <w:rFonts w:ascii="Times New Roman" w:eastAsiaTheme="minorHAnsi" w:hAnsi="Times New Roman" w:cs="Times New Roman"/>
          <w:color w:val="000000"/>
          <w:sz w:val="16"/>
          <w:szCs w:val="16"/>
        </w:rPr>
      </w:pPr>
    </w:p>
    <w:p w:rsidR="00932580" w:rsidRPr="00932580" w:rsidRDefault="00932580" w:rsidP="00932580">
      <w:pPr>
        <w:widowControl w:val="0"/>
        <w:suppressAutoHyphens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25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целях подготовки конкурсной заявки для участия во Всероссийском конкурсе лучших проектов создания комфортной городской среды, на основании Федерального закона от 06.10.2003г. №131-ФЗ «Об общих принципах организации местного самоуправления в Российской Федерации», в целях реализации национального проекта «Инфраструктура для жизни» на территории Борисоглебского сельского поселения Борисоглебского муниципального района Ярославской области, муниципальной целевой программы «Формирование современной городской среды», Администрация Борисоглебского сельского поселения ПОСТАНОВЛЯЕТ: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1. Утвердить объявление о приеме от населения предложений и об обсуждении с населением предлагаемых  мероприятий по реализации проекта и функций общественной территории </w:t>
      </w:r>
      <w:r w:rsidRPr="00932580">
        <w:rPr>
          <w:rFonts w:ascii="Times New Roman" w:eastAsiaTheme="minorHAnsi" w:hAnsi="Times New Roman" w:cs="Times New Roman"/>
          <w:b/>
          <w:color w:val="000000"/>
          <w:sz w:val="16"/>
          <w:szCs w:val="16"/>
        </w:rPr>
        <w:t>Парк п. Борисоглебский ул. Первомайская</w:t>
      </w: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  для принятия участия во Всероссийском конкурсе лучших проектов создания комфортной городской среды в малых городах и исторических поселениях (приложение 1).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2. Общественной комиссии по реализации мероприятий по формированию комфортной городской среды на территории Борисоглебского сельского поселения Борисоглебского муниципального района Ярославской области от 10.02.2025 г. № 15 (далее – Комиссия) не позднее 30 апреля 2025 года подвести итоги приема предложений от населения и определить перечень мероприятий по реализации проекта и функций общественной территории, в пользу которой высказалось наибольшее число жителей Борисоглебского сельского поселения для представления на Конкурс.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lastRenderedPageBreak/>
        <w:t>3. Контроль исполнения настоящего постановления оставляю за собой.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4. Опубликовать настоящее постановление в газете  «Вестник БСП» и разместить на официальном сайте администрации Борисоглебского сельского поселения.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5. Настоящее постановление вступает в силу после его официального опубликования. </w:t>
      </w:r>
    </w:p>
    <w:p w:rsidR="00932580" w:rsidRPr="00932580" w:rsidRDefault="00932580" w:rsidP="0093258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2580" w:rsidRPr="00932580" w:rsidRDefault="00932580" w:rsidP="0093258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25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Борисоглебского </w:t>
      </w:r>
    </w:p>
    <w:p w:rsidR="00932580" w:rsidRPr="00932580" w:rsidRDefault="00932580" w:rsidP="0093258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2580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         Е.А. Демьянюк</w:t>
      </w:r>
    </w:p>
    <w:p w:rsidR="00932580" w:rsidRPr="00932580" w:rsidRDefault="00932580" w:rsidP="0093258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="SimSun" w:hAnsi="Times New Roman" w:cs="Times New Roman"/>
          <w:color w:val="000000"/>
          <w:kern w:val="1"/>
          <w:sz w:val="16"/>
          <w:szCs w:val="16"/>
          <w:lang w:eastAsia="hi-IN" w:bidi="hi-IN"/>
        </w:rPr>
        <w:t xml:space="preserve"> </w:t>
      </w: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Приложение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к постановлению Администрации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Борисоглебского сельского поселения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Борисоглебского муниципального района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Ярославской области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>от 27.02.2025 № 30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b/>
          <w:bCs/>
          <w:color w:val="000000"/>
          <w:sz w:val="16"/>
          <w:szCs w:val="16"/>
        </w:rPr>
        <w:t>ОБЪЯВЛЕНИЕ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о приеме от населения предложений предлагаемых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мероприятий по реализации проекта и функций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общественной территории 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1. Администрация Борисоглебского сельского поселения Борисоглебского муниципального района Ярославской области объявляет о приеме от населения предложений предлагаемых мероприятий по реализации проекта и функций общественной территории </w:t>
      </w:r>
      <w:r w:rsidRPr="00932580">
        <w:rPr>
          <w:rFonts w:ascii="Times New Roman" w:eastAsiaTheme="minorHAnsi" w:hAnsi="Times New Roman" w:cs="Times New Roman"/>
          <w:b/>
          <w:color w:val="000000"/>
          <w:sz w:val="16"/>
          <w:szCs w:val="16"/>
        </w:rPr>
        <w:t xml:space="preserve">Парк п. Борисоглебский ул. Первомайская. </w:t>
      </w: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2. Сроки голосования жителей установить с 27 февраля 2025 года по 26 апреля 2025 года (включительно).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3. Голосование жителей на предмет предполагаемых мероприятий и функций осуществляется: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- проведением голосования на официальном сайте Администрации Борисоглебского сельского поселения Борисоглебского муниципального района Ярославской области </w:t>
      </w: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  <w:lang w:val="en-US"/>
        </w:rPr>
        <w:t>http</w:t>
      </w: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>://</w:t>
      </w:r>
      <w:proofErr w:type="spellStart"/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  <w:lang w:val="en-US"/>
        </w:rPr>
        <w:t>admborisogleb</w:t>
      </w:r>
      <w:proofErr w:type="spellEnd"/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>.</w:t>
      </w: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  <w:lang w:val="en-US"/>
        </w:rPr>
        <w:t>ru</w:t>
      </w: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, на платформе обратной связи https://pos.gosuslugi.ru/, на официальной странице «Администрация Борисоглебского сельского поселения » в социальной сети ВКонтакте </w:t>
      </w:r>
      <w:hyperlink r:id="rId12" w:history="1">
        <w:r w:rsidRPr="00932580">
          <w:rPr>
            <w:rFonts w:ascii="Times New Roman" w:eastAsiaTheme="minorHAnsi" w:hAnsi="Times New Roman" w:cs="Times New Roman"/>
            <w:color w:val="0000FF" w:themeColor="hyperlink"/>
            <w:sz w:val="16"/>
            <w:szCs w:val="16"/>
            <w:u w:val="single"/>
          </w:rPr>
          <w:t>https://vk.com/borisogleb.poselenie</w:t>
        </w:r>
      </w:hyperlink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>;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- проведением очных заседаний с жителями, на которых будут выданы официальные бланки для голосования по форме (приложение 1 к объявлению);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- проведением очного голосования: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lastRenderedPageBreak/>
        <w:t xml:space="preserve">* в администрации Борисоглебского сельского поселения по адресу: Ярославская область, п. Борисоглебский, ул. Красноармейская, д. 8, на официальных бланках для голосования по форме приложения 1 к объявлению).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4. Все поступившие предложения от жителей не позднее одного рабочего дня, следующего за днем окончания голосования, передаются в общественную комиссию по реализации мероприятий по формированию комфортной городской среды на территории Борисоглебского сельского поселения Борисоглебского муниципального района Ярославской области (далее – Комиссия). 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>5. Решение Комиссии по подведению итогов голосования и определении мероприятий и функций, в пользу которых высказалось наибольшее число жителей Борисоглебского сельского поселения для предоставления на Конкурс, принимается на очном заседании, оформляется протоколом заседания комиссии и в течение двух рабочих дней подлежит обязательному опубликованию на официальном сайте Администрации Борисоглебского сельского поселения Борисоглебского муниципального района, в газете «Вестник БСП»</w:t>
      </w:r>
    </w:p>
    <w:p w:rsidR="00932580" w:rsidRPr="00932580" w:rsidRDefault="00932580" w:rsidP="00932580">
      <w:pPr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color w:val="000000"/>
          <w:sz w:val="16"/>
          <w:szCs w:val="16"/>
        </w:rPr>
      </w:pPr>
    </w:p>
    <w:p w:rsidR="00932580" w:rsidRPr="00932580" w:rsidRDefault="00932580" w:rsidP="00932580">
      <w:pPr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sz w:val="16"/>
          <w:szCs w:val="16"/>
        </w:rPr>
        <w:t xml:space="preserve">Приложение 1 к объявлению </w:t>
      </w:r>
    </w:p>
    <w:p w:rsidR="00932580" w:rsidRPr="00932580" w:rsidRDefault="00932580" w:rsidP="00932580">
      <w:pPr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sz w:val="16"/>
          <w:szCs w:val="16"/>
        </w:rPr>
        <w:t xml:space="preserve">о приеме предложений от жителей </w:t>
      </w:r>
    </w:p>
    <w:p w:rsidR="00932580" w:rsidRPr="00932580" w:rsidRDefault="00932580" w:rsidP="00932580">
      <w:pPr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sz w:val="16"/>
          <w:szCs w:val="16"/>
        </w:rPr>
        <w:t xml:space="preserve">Борисоглебского сельского поселения </w:t>
      </w:r>
    </w:p>
    <w:p w:rsidR="00932580" w:rsidRPr="00932580" w:rsidRDefault="00932580" w:rsidP="00932580">
      <w:pPr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sz w:val="16"/>
          <w:szCs w:val="16"/>
        </w:rPr>
        <w:t xml:space="preserve">Борисоглебского муниципального района </w:t>
      </w:r>
    </w:p>
    <w:p w:rsidR="00932580" w:rsidRPr="00932580" w:rsidRDefault="00932580" w:rsidP="00932580">
      <w:pPr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sz w:val="16"/>
          <w:szCs w:val="16"/>
        </w:rPr>
        <w:t xml:space="preserve">Ярославкой области </w:t>
      </w:r>
    </w:p>
    <w:p w:rsidR="00932580" w:rsidRPr="00932580" w:rsidRDefault="00932580" w:rsidP="00932580">
      <w:pPr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sz w:val="16"/>
          <w:szCs w:val="16"/>
        </w:rPr>
        <w:t xml:space="preserve">по выбору </w:t>
      </w: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предлагаемых мероприятий </w:t>
      </w:r>
    </w:p>
    <w:p w:rsidR="00932580" w:rsidRPr="00932580" w:rsidRDefault="00932580" w:rsidP="00932580">
      <w:pPr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по реализации проекта  и функций </w:t>
      </w:r>
    </w:p>
    <w:p w:rsidR="00932580" w:rsidRPr="00932580" w:rsidRDefault="00932580" w:rsidP="00932580">
      <w:pPr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color w:val="000000"/>
          <w:sz w:val="16"/>
          <w:szCs w:val="16"/>
        </w:rPr>
      </w:pPr>
      <w:r w:rsidRPr="00932580">
        <w:rPr>
          <w:rFonts w:ascii="Times New Roman" w:eastAsiaTheme="minorHAnsi" w:hAnsi="Times New Roman" w:cs="Times New Roman"/>
          <w:color w:val="000000"/>
          <w:sz w:val="16"/>
          <w:szCs w:val="16"/>
        </w:rPr>
        <w:t xml:space="preserve">общественной территории </w:t>
      </w:r>
    </w:p>
    <w:p w:rsidR="00932580" w:rsidRPr="00932580" w:rsidRDefault="00932580" w:rsidP="00932580">
      <w:pPr>
        <w:spacing w:after="0" w:line="240" w:lineRule="auto"/>
        <w:ind w:firstLine="0"/>
        <w:rPr>
          <w:rFonts w:ascii="Times New Roman" w:eastAsiaTheme="minorHAnsi" w:hAnsi="Times New Roman" w:cs="Times New Roman"/>
          <w:color w:val="000000"/>
          <w:sz w:val="16"/>
          <w:szCs w:val="16"/>
        </w:rPr>
      </w:pPr>
    </w:p>
    <w:p w:rsidR="00932580" w:rsidRPr="00932580" w:rsidRDefault="00932580" w:rsidP="00932580">
      <w:pPr>
        <w:suppressAutoHyphens/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Предложение</w:t>
      </w:r>
    </w:p>
    <w:p w:rsidR="00932580" w:rsidRPr="00932580" w:rsidRDefault="00932580" w:rsidP="00932580">
      <w:pPr>
        <w:suppressAutoHyphens/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от населения о мероприятиях и функциях общественной территории </w:t>
      </w:r>
    </w:p>
    <w:p w:rsidR="00932580" w:rsidRPr="00932580" w:rsidRDefault="00932580" w:rsidP="00932580">
      <w:pPr>
        <w:suppressAutoHyphens/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Парк п. Борисоглебский ул. Первомайская</w:t>
      </w: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, </w:t>
      </w:r>
    </w:p>
    <w:p w:rsidR="00932580" w:rsidRPr="00932580" w:rsidRDefault="00932580" w:rsidP="00932580">
      <w:pPr>
        <w:suppressAutoHyphens/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>на которой будет реализовываться проект, в рамках участия муниципального образования Борисоглебское сельское поселение во Всероссийском конкурсе лучших проектов создания комфортной городской среды</w:t>
      </w:r>
    </w:p>
    <w:p w:rsidR="00932580" w:rsidRPr="00932580" w:rsidRDefault="00932580" w:rsidP="00932580">
      <w:pPr>
        <w:suppressAutoHyphens/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932580" w:rsidRPr="00932580" w:rsidRDefault="00932580" w:rsidP="00932580">
      <w:pPr>
        <w:widowControl w:val="0"/>
        <w:numPr>
          <w:ilvl w:val="0"/>
          <w:numId w:val="15"/>
        </w:numPr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Как часто Вы посещаете территорию Парк п. Борисоглебский ул. Первомайская? (один вариант ответа)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</w:p>
    <w:tbl>
      <w:tblPr>
        <w:tblStyle w:val="120"/>
        <w:tblW w:w="5000" w:type="pct"/>
        <w:tblLook w:val="04A0" w:firstRow="1" w:lastRow="0" w:firstColumn="1" w:lastColumn="0" w:noHBand="0" w:noVBand="1"/>
      </w:tblPr>
      <w:tblGrid>
        <w:gridCol w:w="2137"/>
        <w:gridCol w:w="356"/>
        <w:gridCol w:w="2104"/>
        <w:gridCol w:w="367"/>
      </w:tblGrid>
      <w:tr w:rsidR="00932580" w:rsidRPr="00932580" w:rsidTr="00932580">
        <w:tc>
          <w:tcPr>
            <w:tcW w:w="215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Каждый день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Раз в несколько месяцев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215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Несколько раз в неделю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Примерно раз в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215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Несколько раз в месяц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Не бываю там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</w:tbl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Arial" w:eastAsia="Calibri" w:hAnsi="Arial" w:cs="Times New Roman"/>
          <w:sz w:val="16"/>
          <w:szCs w:val="16"/>
          <w:lang w:eastAsia="ar-SA"/>
        </w:rPr>
      </w:pPr>
    </w:p>
    <w:p w:rsidR="00932580" w:rsidRPr="00932580" w:rsidRDefault="00932580" w:rsidP="00932580">
      <w:pPr>
        <w:widowControl w:val="0"/>
        <w:numPr>
          <w:ilvl w:val="0"/>
          <w:numId w:val="15"/>
        </w:numPr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С какой целью вы посещаете территорию Парк п. Борисоглебский ул. Первомайская? (можно несколько вариантов ответа)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</w:p>
    <w:tbl>
      <w:tblPr>
        <w:tblStyle w:val="120"/>
        <w:tblW w:w="5000" w:type="pct"/>
        <w:tblLook w:val="04A0" w:firstRow="1" w:lastRow="0" w:firstColumn="1" w:lastColumn="0" w:noHBand="0" w:noVBand="1"/>
      </w:tblPr>
      <w:tblGrid>
        <w:gridCol w:w="2273"/>
        <w:gridCol w:w="355"/>
        <w:gridCol w:w="1970"/>
        <w:gridCol w:w="366"/>
      </w:tblGrid>
      <w:tr w:rsidR="00932580" w:rsidRPr="00932580" w:rsidTr="00932580">
        <w:tc>
          <w:tcPr>
            <w:tcW w:w="228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Пересекаю по пути на работу/учебу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Гуляю с собакой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228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Гуляю, отдыхаю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Гуляю с детьми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228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Занимаюсь спортом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 xml:space="preserve">Свой вариант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</w:tbl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932580" w:rsidRPr="00932580" w:rsidRDefault="00932580" w:rsidP="00932580">
      <w:pPr>
        <w:widowControl w:val="0"/>
        <w:numPr>
          <w:ilvl w:val="0"/>
          <w:numId w:val="15"/>
        </w:numPr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Как вы обычно добираетесь до территории Парка п. Борисоглебский ул. Первомайская?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</w:p>
    <w:tbl>
      <w:tblPr>
        <w:tblStyle w:val="120"/>
        <w:tblW w:w="5000" w:type="pct"/>
        <w:tblLook w:val="04A0" w:firstRow="1" w:lastRow="0" w:firstColumn="1" w:lastColumn="0" w:noHBand="0" w:noVBand="1"/>
      </w:tblPr>
      <w:tblGrid>
        <w:gridCol w:w="2216"/>
        <w:gridCol w:w="360"/>
        <w:gridCol w:w="2016"/>
        <w:gridCol w:w="372"/>
      </w:tblGrid>
      <w:tr w:rsidR="00932580" w:rsidRPr="00932580" w:rsidTr="00932580">
        <w:tc>
          <w:tcPr>
            <w:tcW w:w="22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Пешком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На машине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22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На велосипеде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0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Свой вариант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</w:tbl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360"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>4</w:t>
      </w: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.   Какие основные проблемы, по Вашему мнению, характерны для территории  Парк п. Борисоглебский ул. Первомайская?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>___________________________________________________________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5</w:t>
      </w: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.   Какими преимуществами, на Ваш взгляд, обладает территория Парк п. Борисоглебский ул. Первомайская?  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>___________________________________________________________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6.   </w:t>
      </w: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Какие мероприятия по благоустройству территории, по Вашему мнению,  необходимо провести в первую очередь? (можно несколько вариантов  ответа)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</w:p>
    <w:tbl>
      <w:tblPr>
        <w:tblStyle w:val="120"/>
        <w:tblW w:w="5000" w:type="pct"/>
        <w:tblLook w:val="04A0" w:firstRow="1" w:lastRow="0" w:firstColumn="1" w:lastColumn="0" w:noHBand="0" w:noVBand="1"/>
      </w:tblPr>
      <w:tblGrid>
        <w:gridCol w:w="2160"/>
        <w:gridCol w:w="346"/>
        <w:gridCol w:w="2103"/>
        <w:gridCol w:w="355"/>
      </w:tblGrid>
      <w:tr w:rsidR="00932580" w:rsidRPr="00932580" w:rsidTr="00932580">
        <w:tc>
          <w:tcPr>
            <w:tcW w:w="217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Пешеходные дорожки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Обновить элементы озеленения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217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Освещение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Обновление сцены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217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Лавочки, урны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Детская площадка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217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lastRenderedPageBreak/>
              <w:t>Арт-объекты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Свой вариант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</w:tbl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 7.  </w:t>
      </w: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Продолжите фразу «Территория Парк п. Борисоглебский ул. Первомайская  в будущем должна стать лучшим местом для …» 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 (1 вариант)</w:t>
      </w:r>
    </w:p>
    <w:tbl>
      <w:tblPr>
        <w:tblStyle w:val="120"/>
        <w:tblW w:w="5000" w:type="pct"/>
        <w:tblLook w:val="04A0" w:firstRow="1" w:lastRow="0" w:firstColumn="1" w:lastColumn="0" w:noHBand="0" w:noVBand="1"/>
      </w:tblPr>
      <w:tblGrid>
        <w:gridCol w:w="2060"/>
        <w:gridCol w:w="337"/>
        <w:gridCol w:w="2222"/>
        <w:gridCol w:w="345"/>
      </w:tblGrid>
      <w:tr w:rsidR="00932580" w:rsidRPr="00932580" w:rsidTr="00932580">
        <w:tc>
          <w:tcPr>
            <w:tcW w:w="207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Прогулок и тихого отдыха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2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 xml:space="preserve">Катаний на </w:t>
            </w:r>
            <w:proofErr w:type="spellStart"/>
            <w:r w:rsidRPr="00932580">
              <w:rPr>
                <w:rFonts w:eastAsia="Calibri"/>
                <w:sz w:val="16"/>
                <w:szCs w:val="16"/>
                <w:lang w:eastAsia="ar-SA"/>
              </w:rPr>
              <w:t>скейте</w:t>
            </w:r>
            <w:proofErr w:type="spellEnd"/>
            <w:r w:rsidRPr="00932580">
              <w:rPr>
                <w:rFonts w:eastAsia="Calibri"/>
                <w:sz w:val="16"/>
                <w:szCs w:val="16"/>
                <w:lang w:eastAsia="ar-SA"/>
              </w:rPr>
              <w:t xml:space="preserve"> и самокатах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rPr>
          <w:trHeight w:val="243"/>
        </w:trPr>
        <w:tc>
          <w:tcPr>
            <w:tcW w:w="207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Свиданий и встреч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2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Продолжение туристического маршрута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207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Панорамных фотографий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22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Свой вариант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</w:tbl>
    <w:p w:rsidR="00932580" w:rsidRPr="00932580" w:rsidRDefault="00932580" w:rsidP="00932580">
      <w:pPr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        8.  Какие мероприятия на территории Вы бы с удовольствием посещали? 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 (не более 2-х вариантов ответа)</w:t>
      </w:r>
    </w:p>
    <w:tbl>
      <w:tblPr>
        <w:tblStyle w:val="120"/>
        <w:tblW w:w="5000" w:type="pct"/>
        <w:tblLook w:val="04A0" w:firstRow="1" w:lastRow="0" w:firstColumn="1" w:lastColumn="0" w:noHBand="0" w:noVBand="1"/>
      </w:tblPr>
      <w:tblGrid>
        <w:gridCol w:w="2288"/>
        <w:gridCol w:w="353"/>
        <w:gridCol w:w="1961"/>
        <w:gridCol w:w="362"/>
      </w:tblGrid>
      <w:tr w:rsidR="00932580" w:rsidRPr="00932580" w:rsidTr="00932580">
        <w:tc>
          <w:tcPr>
            <w:tcW w:w="23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Тематические ярмарки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19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Мастер-классы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23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Творческие события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19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Встречи жителей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23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Экскурсии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19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Свой вариант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</w:tbl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360"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 9. Как изменится ваше взаимодействие с выбранной </w:t>
      </w:r>
      <w:r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территорией в случае </w:t>
      </w: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реализации проекта благоустройства? (Один вариант ответа)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tbl>
      <w:tblPr>
        <w:tblStyle w:val="120"/>
        <w:tblW w:w="5000" w:type="pct"/>
        <w:tblLook w:val="04A0" w:firstRow="1" w:lastRow="0" w:firstColumn="1" w:lastColumn="0" w:noHBand="0" w:noVBand="1"/>
      </w:tblPr>
      <w:tblGrid>
        <w:gridCol w:w="4647"/>
        <w:gridCol w:w="317"/>
      </w:tblGrid>
      <w:tr w:rsidR="00932580" w:rsidRPr="00932580" w:rsidTr="00932580">
        <w:tc>
          <w:tcPr>
            <w:tcW w:w="46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Буду посещать территорию существенно чаще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46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Буду посещать территорию чаще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46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>Буду посещать территорию в прежнем режиме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</w:tbl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        10. Укажите ваш пол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6632FD" wp14:editId="59BEDB3E">
                <wp:simplePos x="0" y="0"/>
                <wp:positionH relativeFrom="column">
                  <wp:posOffset>1263650</wp:posOffset>
                </wp:positionH>
                <wp:positionV relativeFrom="paragraph">
                  <wp:posOffset>30480</wp:posOffset>
                </wp:positionV>
                <wp:extent cx="320040" cy="114300"/>
                <wp:effectExtent l="11430" t="13335" r="11430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99.5pt;margin-top:2.4pt;width:25.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"/>
            </w:pict>
          </mc:Fallback>
        </mc:AlternateContent>
      </w: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Мужской  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DB05E" wp14:editId="7E93CDA0">
                <wp:simplePos x="0" y="0"/>
                <wp:positionH relativeFrom="column">
                  <wp:posOffset>1263650</wp:posOffset>
                </wp:positionH>
                <wp:positionV relativeFrom="paragraph">
                  <wp:posOffset>38100</wp:posOffset>
                </wp:positionV>
                <wp:extent cx="320040" cy="114300"/>
                <wp:effectExtent l="11430" t="10795" r="11430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99.5pt;margin-top:3pt;width:25.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"/>
            </w:pict>
          </mc:Fallback>
        </mc:AlternateContent>
      </w: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Женский         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        11. Укажите ваш возраст</w:t>
      </w: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___________ лет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  </w:t>
      </w: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12. Готовы ли вы принимать участие в мероприятиях, посвященных Благоустройству  территории Парк п. Борисоглебский ул. Первомайская? </w:t>
      </w: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 xml:space="preserve">   (один вариант ответа)</w:t>
      </w:r>
    </w:p>
    <w:tbl>
      <w:tblPr>
        <w:tblStyle w:val="120"/>
        <w:tblW w:w="5000" w:type="pct"/>
        <w:tblLook w:val="04A0" w:firstRow="1" w:lastRow="0" w:firstColumn="1" w:lastColumn="0" w:noHBand="0" w:noVBand="1"/>
      </w:tblPr>
      <w:tblGrid>
        <w:gridCol w:w="4647"/>
        <w:gridCol w:w="317"/>
      </w:tblGrid>
      <w:tr w:rsidR="00932580" w:rsidRPr="00932580" w:rsidTr="00932580">
        <w:tc>
          <w:tcPr>
            <w:tcW w:w="46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 xml:space="preserve">    да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46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 xml:space="preserve">    нет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  <w:tr w:rsidR="00932580" w:rsidRPr="00932580" w:rsidTr="00932580">
        <w:tc>
          <w:tcPr>
            <w:tcW w:w="46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  <w:r w:rsidRPr="00932580">
              <w:rPr>
                <w:rFonts w:eastAsia="Calibri"/>
                <w:sz w:val="16"/>
                <w:szCs w:val="16"/>
                <w:lang w:eastAsia="ar-SA"/>
              </w:rPr>
              <w:t xml:space="preserve">    затрудняюсь ответить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80" w:rsidRPr="00932580" w:rsidRDefault="00932580" w:rsidP="00932580">
            <w:pPr>
              <w:widowControl w:val="0"/>
              <w:tabs>
                <w:tab w:val="left" w:pos="0"/>
              </w:tabs>
              <w:suppressAutoHyphens/>
              <w:overflowPunct w:val="0"/>
              <w:rPr>
                <w:rFonts w:eastAsia="Calibri"/>
                <w:sz w:val="16"/>
                <w:szCs w:val="16"/>
                <w:lang w:eastAsia="ar-SA"/>
              </w:rPr>
            </w:pPr>
          </w:p>
        </w:tc>
      </w:tr>
    </w:tbl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left="720"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932580" w:rsidRPr="00932580" w:rsidRDefault="00932580" w:rsidP="00932580">
      <w:pPr>
        <w:widowControl w:val="0"/>
        <w:tabs>
          <w:tab w:val="left" w:pos="0"/>
        </w:tabs>
        <w:suppressAutoHyphens/>
        <w:overflowPunct w:val="0"/>
        <w:spacing w:after="0" w:line="240" w:lineRule="auto"/>
        <w:ind w:firstLine="0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>*Если вы хотите получать информацию о проекте, принимать дальнейшее участие в реализации проекта, оставьте свои контактные данные:</w:t>
      </w:r>
    </w:p>
    <w:p w:rsidR="00932580" w:rsidRPr="00932580" w:rsidRDefault="00932580" w:rsidP="00932580">
      <w:pPr>
        <w:spacing w:after="0" w:line="240" w:lineRule="auto"/>
        <w:ind w:firstLine="0"/>
        <w:jc w:val="right"/>
        <w:rPr>
          <w:rFonts w:ascii="Times New Roman" w:eastAsiaTheme="minorHAnsi" w:hAnsi="Times New Roman" w:cs="Times New Roman"/>
          <w:sz w:val="16"/>
          <w:szCs w:val="16"/>
        </w:rPr>
      </w:pPr>
      <w:r w:rsidRPr="00932580">
        <w:rPr>
          <w:rFonts w:ascii="Times New Roman" w:eastAsia="Calibri" w:hAnsi="Times New Roman" w:cs="Times New Roman"/>
          <w:sz w:val="16"/>
          <w:szCs w:val="16"/>
          <w:lang w:eastAsia="ar-SA"/>
        </w:rPr>
        <w:t>___________________________________________________________</w:t>
      </w:r>
    </w:p>
    <w:p w:rsidR="00DF14CA" w:rsidRPr="00932580" w:rsidRDefault="00932580" w:rsidP="00932580">
      <w:pPr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  <w:r w:rsidRPr="00DF14C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DF8F4" wp14:editId="71B45BD0">
                <wp:simplePos x="0" y="0"/>
                <wp:positionH relativeFrom="column">
                  <wp:posOffset>71755</wp:posOffset>
                </wp:positionH>
                <wp:positionV relativeFrom="paragraph">
                  <wp:posOffset>1175385</wp:posOffset>
                </wp:positionV>
                <wp:extent cx="3257550" cy="204787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047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47"/>
                              <w:gridCol w:w="1630"/>
                              <w:gridCol w:w="1526"/>
                            </w:tblGrid>
                            <w:tr w:rsidR="00932580" w:rsidTr="000228ED">
                              <w:tc>
                                <w:tcPr>
                                  <w:tcW w:w="3369" w:type="dxa"/>
                                </w:tcPr>
                                <w:p w:rsidR="00932580" w:rsidRPr="007F09E0" w:rsidRDefault="00932580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932580" w:rsidRPr="007F09E0" w:rsidRDefault="00932580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932580" w:rsidRDefault="00932580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932580" w:rsidRPr="007F09E0" w:rsidRDefault="00932580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932580" w:rsidRPr="007F09E0" w:rsidRDefault="00932580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932580" w:rsidRPr="007F09E0" w:rsidRDefault="00932580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932580" w:rsidRPr="007F09E0" w:rsidRDefault="00932580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932580" w:rsidRDefault="00932580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932580" w:rsidRPr="007F09E0" w:rsidRDefault="00932580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932580" w:rsidRDefault="00932580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2580" w:rsidRPr="007F09E0" w:rsidRDefault="00932580" w:rsidP="00932580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8" style="position:absolute;margin-left:5.65pt;margin-top:92.55pt;width:256.5pt;height:1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47"/>
                        <w:gridCol w:w="1630"/>
                        <w:gridCol w:w="1526"/>
                      </w:tblGrid>
                      <w:tr w:rsidR="00932580" w:rsidTr="000228ED">
                        <w:tc>
                          <w:tcPr>
                            <w:tcW w:w="3369" w:type="dxa"/>
                          </w:tcPr>
                          <w:p w:rsidR="00932580" w:rsidRPr="007F09E0" w:rsidRDefault="00932580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932580" w:rsidRPr="007F09E0" w:rsidRDefault="00932580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932580" w:rsidRDefault="00932580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932580" w:rsidRPr="007F09E0" w:rsidRDefault="00932580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932580" w:rsidRPr="007F09E0" w:rsidRDefault="00932580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932580" w:rsidRPr="007F09E0" w:rsidRDefault="00932580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932580" w:rsidRPr="007F09E0" w:rsidRDefault="00932580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932580" w:rsidRDefault="00932580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932580" w:rsidRPr="007F09E0" w:rsidRDefault="00932580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932580" w:rsidRDefault="00932580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932580" w:rsidRPr="007F09E0" w:rsidRDefault="00932580" w:rsidP="00932580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F14CA" w:rsidRPr="00932580" w:rsidSect="008E5109">
      <w:type w:val="continuous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AB" w:rsidRDefault="00AE52AB" w:rsidP="00110F92">
      <w:pPr>
        <w:spacing w:after="0" w:line="240" w:lineRule="auto"/>
      </w:pPr>
      <w:r>
        <w:separator/>
      </w:r>
    </w:p>
  </w:endnote>
  <w:endnote w:type="continuationSeparator" w:id="0">
    <w:p w:rsidR="00AE52AB" w:rsidRDefault="00AE52AB" w:rsidP="001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580" w:rsidRDefault="00AE52AB">
    <w:pPr>
      <w:pStyle w:val="a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placeholder>
          <w:docPart w:val="9FACE3D9177D476595484C51B8274972"/>
        </w:placeholder>
        <w:temporary/>
        <w:showingPlcHdr/>
      </w:sdtPr>
      <w:sdtEndPr/>
      <w:sdtContent>
        <w:r w:rsidR="00932580">
          <w:rPr>
            <w:rFonts w:asciiTheme="majorHAnsi" w:eastAsiaTheme="majorEastAsia" w:hAnsiTheme="majorHAnsi" w:cstheme="majorBidi"/>
          </w:rPr>
          <w:t>[Введите текст]</w:t>
        </w:r>
      </w:sdtContent>
    </w:sdt>
    <w:r w:rsidR="00932580">
      <w:rPr>
        <w:rFonts w:asciiTheme="majorHAnsi" w:eastAsiaTheme="majorEastAsia" w:hAnsiTheme="majorHAnsi" w:cstheme="majorBidi"/>
      </w:rPr>
      <w:ptab w:relativeTo="margin" w:alignment="right" w:leader="none"/>
    </w:r>
    <w:r w:rsidR="00932580">
      <w:rPr>
        <w:rFonts w:asciiTheme="majorHAnsi" w:eastAsiaTheme="majorEastAsia" w:hAnsiTheme="majorHAnsi" w:cstheme="majorBidi"/>
      </w:rPr>
      <w:t xml:space="preserve">Страница </w:t>
    </w:r>
    <w:r w:rsidR="00932580">
      <w:fldChar w:fldCharType="begin"/>
    </w:r>
    <w:r w:rsidR="00932580">
      <w:instrText>PAGE   \* MERGEFORMAT</w:instrText>
    </w:r>
    <w:r w:rsidR="00932580">
      <w:fldChar w:fldCharType="separate"/>
    </w:r>
    <w:r w:rsidR="004276E4" w:rsidRPr="004276E4">
      <w:rPr>
        <w:rFonts w:asciiTheme="majorHAnsi" w:eastAsiaTheme="majorEastAsia" w:hAnsiTheme="majorHAnsi" w:cstheme="majorBidi"/>
        <w:noProof/>
      </w:rPr>
      <w:t>2</w:t>
    </w:r>
    <w:r w:rsidR="00932580">
      <w:rPr>
        <w:rFonts w:asciiTheme="majorHAnsi" w:eastAsiaTheme="majorEastAsia" w:hAnsiTheme="majorHAnsi" w:cstheme="majorBidi"/>
      </w:rPr>
      <w:fldChar w:fldCharType="end"/>
    </w:r>
  </w:p>
  <w:p w:rsidR="00932580" w:rsidRDefault="0093258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AB" w:rsidRDefault="00AE52AB" w:rsidP="00110F92">
      <w:pPr>
        <w:spacing w:after="0" w:line="240" w:lineRule="auto"/>
      </w:pPr>
      <w:r>
        <w:separator/>
      </w:r>
    </w:p>
  </w:footnote>
  <w:footnote w:type="continuationSeparator" w:id="0">
    <w:p w:rsidR="00AE52AB" w:rsidRDefault="00AE52AB" w:rsidP="001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294656566"/>
      <w:placeholder>
        <w:docPart w:val="1769FEC940F54E23801E3024C83853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E32E6" w:rsidRPr="001A1180" w:rsidRDefault="00FE32E6" w:rsidP="001A1180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120B"/>
    <w:multiLevelType w:val="hybridMultilevel"/>
    <w:tmpl w:val="DA7A2880"/>
    <w:lvl w:ilvl="0" w:tplc="1652B21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A4F7C"/>
    <w:multiLevelType w:val="hybridMultilevel"/>
    <w:tmpl w:val="2CFACB10"/>
    <w:lvl w:ilvl="0" w:tplc="EC2605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B67749"/>
    <w:multiLevelType w:val="hybridMultilevel"/>
    <w:tmpl w:val="B3320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B1E39"/>
    <w:multiLevelType w:val="hybridMultilevel"/>
    <w:tmpl w:val="C70A5F7A"/>
    <w:lvl w:ilvl="0" w:tplc="3990C8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67094C"/>
    <w:multiLevelType w:val="hybridMultilevel"/>
    <w:tmpl w:val="BE4C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30B69"/>
    <w:multiLevelType w:val="multilevel"/>
    <w:tmpl w:val="BD26034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208" w:hanging="144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b w:val="0"/>
        <w:sz w:val="24"/>
      </w:rPr>
    </w:lvl>
  </w:abstractNum>
  <w:abstractNum w:abstractNumId="10">
    <w:nsid w:val="5F784D30"/>
    <w:multiLevelType w:val="hybridMultilevel"/>
    <w:tmpl w:val="139C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B546C"/>
    <w:multiLevelType w:val="hybridMultilevel"/>
    <w:tmpl w:val="91283DB2"/>
    <w:lvl w:ilvl="0" w:tplc="6B1EEB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065813"/>
    <w:multiLevelType w:val="multilevel"/>
    <w:tmpl w:val="E4C84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99D4122"/>
    <w:multiLevelType w:val="hybridMultilevel"/>
    <w:tmpl w:val="20328B06"/>
    <w:lvl w:ilvl="0" w:tplc="285CDF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C470D24"/>
    <w:multiLevelType w:val="hybridMultilevel"/>
    <w:tmpl w:val="868080EC"/>
    <w:lvl w:ilvl="0" w:tplc="445259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13"/>
  </w:num>
  <w:num w:numId="9">
    <w:abstractNumId w:val="6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7"/>
    <w:rsid w:val="0000491A"/>
    <w:rsid w:val="000228ED"/>
    <w:rsid w:val="00022BC1"/>
    <w:rsid w:val="00026AD1"/>
    <w:rsid w:val="000730C1"/>
    <w:rsid w:val="00080481"/>
    <w:rsid w:val="000C15D5"/>
    <w:rsid w:val="000E0321"/>
    <w:rsid w:val="00110F92"/>
    <w:rsid w:val="00115AF9"/>
    <w:rsid w:val="00164D1E"/>
    <w:rsid w:val="00175371"/>
    <w:rsid w:val="001813C8"/>
    <w:rsid w:val="00181D82"/>
    <w:rsid w:val="001A1180"/>
    <w:rsid w:val="001B6650"/>
    <w:rsid w:val="001E61F1"/>
    <w:rsid w:val="00200EDC"/>
    <w:rsid w:val="00204AE3"/>
    <w:rsid w:val="0021194F"/>
    <w:rsid w:val="002427E2"/>
    <w:rsid w:val="00257E22"/>
    <w:rsid w:val="0026213A"/>
    <w:rsid w:val="00262C35"/>
    <w:rsid w:val="00266F7F"/>
    <w:rsid w:val="002A6A83"/>
    <w:rsid w:val="002B5044"/>
    <w:rsid w:val="002C36BF"/>
    <w:rsid w:val="002E7890"/>
    <w:rsid w:val="00301D7E"/>
    <w:rsid w:val="00317FBF"/>
    <w:rsid w:val="003253BB"/>
    <w:rsid w:val="00340310"/>
    <w:rsid w:val="00380080"/>
    <w:rsid w:val="003F7024"/>
    <w:rsid w:val="00403A0F"/>
    <w:rsid w:val="00414ADB"/>
    <w:rsid w:val="004154FD"/>
    <w:rsid w:val="004213B8"/>
    <w:rsid w:val="00423709"/>
    <w:rsid w:val="00425869"/>
    <w:rsid w:val="004276E4"/>
    <w:rsid w:val="004463EF"/>
    <w:rsid w:val="00454749"/>
    <w:rsid w:val="00462DE8"/>
    <w:rsid w:val="0047219F"/>
    <w:rsid w:val="00482FDF"/>
    <w:rsid w:val="00485001"/>
    <w:rsid w:val="0048664B"/>
    <w:rsid w:val="004A36F0"/>
    <w:rsid w:val="004A6714"/>
    <w:rsid w:val="004C7C19"/>
    <w:rsid w:val="004D5D83"/>
    <w:rsid w:val="004F1068"/>
    <w:rsid w:val="004F69C7"/>
    <w:rsid w:val="005065E4"/>
    <w:rsid w:val="00512E9F"/>
    <w:rsid w:val="00517F8B"/>
    <w:rsid w:val="00520DAC"/>
    <w:rsid w:val="00522CC2"/>
    <w:rsid w:val="005358A7"/>
    <w:rsid w:val="0054691D"/>
    <w:rsid w:val="005716FA"/>
    <w:rsid w:val="00586438"/>
    <w:rsid w:val="005B39E3"/>
    <w:rsid w:val="005B3E70"/>
    <w:rsid w:val="005B403F"/>
    <w:rsid w:val="005E2445"/>
    <w:rsid w:val="005F467B"/>
    <w:rsid w:val="005F6CD2"/>
    <w:rsid w:val="00640E3F"/>
    <w:rsid w:val="00650C21"/>
    <w:rsid w:val="0068175A"/>
    <w:rsid w:val="00682F7D"/>
    <w:rsid w:val="006B4246"/>
    <w:rsid w:val="006C4E27"/>
    <w:rsid w:val="006D5AF4"/>
    <w:rsid w:val="00700000"/>
    <w:rsid w:val="00715AD3"/>
    <w:rsid w:val="007471D9"/>
    <w:rsid w:val="00747D6B"/>
    <w:rsid w:val="00763746"/>
    <w:rsid w:val="00771A1B"/>
    <w:rsid w:val="0077219F"/>
    <w:rsid w:val="0078479C"/>
    <w:rsid w:val="00797B2D"/>
    <w:rsid w:val="007A7116"/>
    <w:rsid w:val="007C6E08"/>
    <w:rsid w:val="007F09E0"/>
    <w:rsid w:val="00800324"/>
    <w:rsid w:val="00802407"/>
    <w:rsid w:val="008152FC"/>
    <w:rsid w:val="00830293"/>
    <w:rsid w:val="00844768"/>
    <w:rsid w:val="0084563F"/>
    <w:rsid w:val="00881755"/>
    <w:rsid w:val="00885E9D"/>
    <w:rsid w:val="008C3FF3"/>
    <w:rsid w:val="008C6DE5"/>
    <w:rsid w:val="008E5109"/>
    <w:rsid w:val="0092280B"/>
    <w:rsid w:val="00924205"/>
    <w:rsid w:val="00932580"/>
    <w:rsid w:val="00936CFB"/>
    <w:rsid w:val="00937195"/>
    <w:rsid w:val="0095201B"/>
    <w:rsid w:val="0095324C"/>
    <w:rsid w:val="00954F35"/>
    <w:rsid w:val="00963734"/>
    <w:rsid w:val="009C02EC"/>
    <w:rsid w:val="009C05B0"/>
    <w:rsid w:val="009D7D20"/>
    <w:rsid w:val="009E56E3"/>
    <w:rsid w:val="00A062D0"/>
    <w:rsid w:val="00A318F9"/>
    <w:rsid w:val="00A4284A"/>
    <w:rsid w:val="00A43D68"/>
    <w:rsid w:val="00A83DCB"/>
    <w:rsid w:val="00A95D47"/>
    <w:rsid w:val="00AA11A7"/>
    <w:rsid w:val="00AB79DD"/>
    <w:rsid w:val="00AE2EA7"/>
    <w:rsid w:val="00AE52AB"/>
    <w:rsid w:val="00B14630"/>
    <w:rsid w:val="00B81B58"/>
    <w:rsid w:val="00B91C7D"/>
    <w:rsid w:val="00B93E03"/>
    <w:rsid w:val="00BB65AB"/>
    <w:rsid w:val="00BB6B85"/>
    <w:rsid w:val="00BC3C0B"/>
    <w:rsid w:val="00BE4486"/>
    <w:rsid w:val="00BE51F2"/>
    <w:rsid w:val="00C14EE5"/>
    <w:rsid w:val="00C23F38"/>
    <w:rsid w:val="00C503C6"/>
    <w:rsid w:val="00C6624A"/>
    <w:rsid w:val="00C83EA6"/>
    <w:rsid w:val="00C927E1"/>
    <w:rsid w:val="00CA7876"/>
    <w:rsid w:val="00CB4E9F"/>
    <w:rsid w:val="00CC0504"/>
    <w:rsid w:val="00CE517E"/>
    <w:rsid w:val="00CF3D3A"/>
    <w:rsid w:val="00D0177A"/>
    <w:rsid w:val="00D0276A"/>
    <w:rsid w:val="00D1150C"/>
    <w:rsid w:val="00D2419B"/>
    <w:rsid w:val="00DC68CA"/>
    <w:rsid w:val="00DD0D24"/>
    <w:rsid w:val="00DF14CA"/>
    <w:rsid w:val="00E01023"/>
    <w:rsid w:val="00E02D1C"/>
    <w:rsid w:val="00E16237"/>
    <w:rsid w:val="00E33E69"/>
    <w:rsid w:val="00E44AF6"/>
    <w:rsid w:val="00E66843"/>
    <w:rsid w:val="00E8253F"/>
    <w:rsid w:val="00EA5176"/>
    <w:rsid w:val="00EB154F"/>
    <w:rsid w:val="00EB528D"/>
    <w:rsid w:val="00EE2785"/>
    <w:rsid w:val="00EF6B8F"/>
    <w:rsid w:val="00F24FB6"/>
    <w:rsid w:val="00F25559"/>
    <w:rsid w:val="00F40226"/>
    <w:rsid w:val="00F43F18"/>
    <w:rsid w:val="00F579E0"/>
    <w:rsid w:val="00F618FC"/>
    <w:rsid w:val="00F62B89"/>
    <w:rsid w:val="00F83343"/>
    <w:rsid w:val="00FA3751"/>
    <w:rsid w:val="00FA7A57"/>
    <w:rsid w:val="00FC5F05"/>
    <w:rsid w:val="00FD759F"/>
    <w:rsid w:val="00FE2861"/>
    <w:rsid w:val="00FE32E6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  <w:style w:type="table" w:customStyle="1" w:styleId="82">
    <w:name w:val="Сетка таблицы8"/>
    <w:basedOn w:val="a1"/>
    <w:next w:val="a3"/>
    <w:uiPriority w:val="59"/>
    <w:rsid w:val="00800324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BB65AB"/>
  </w:style>
  <w:style w:type="numbering" w:customStyle="1" w:styleId="270">
    <w:name w:val="Нет списка27"/>
    <w:next w:val="a2"/>
    <w:uiPriority w:val="99"/>
    <w:semiHidden/>
    <w:unhideWhenUsed/>
    <w:rsid w:val="00E02D1C"/>
  </w:style>
  <w:style w:type="numbering" w:customStyle="1" w:styleId="114">
    <w:name w:val="Нет списка114"/>
    <w:next w:val="a2"/>
    <w:uiPriority w:val="99"/>
    <w:semiHidden/>
    <w:unhideWhenUsed/>
    <w:rsid w:val="00E02D1C"/>
  </w:style>
  <w:style w:type="numbering" w:customStyle="1" w:styleId="280">
    <w:name w:val="Нет списка28"/>
    <w:next w:val="a2"/>
    <w:uiPriority w:val="99"/>
    <w:semiHidden/>
    <w:unhideWhenUsed/>
    <w:rsid w:val="00885E9D"/>
  </w:style>
  <w:style w:type="table" w:customStyle="1" w:styleId="92">
    <w:name w:val="Сетка таблицы9"/>
    <w:basedOn w:val="a1"/>
    <w:next w:val="a3"/>
    <w:rsid w:val="00885E9D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85E9D"/>
    <w:pPr>
      <w:widowControl w:val="0"/>
      <w:suppressAutoHyphens/>
      <w:spacing w:after="0" w:line="240" w:lineRule="auto"/>
      <w:ind w:firstLine="0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table" w:customStyle="1" w:styleId="101">
    <w:name w:val="Сетка таблицы10"/>
    <w:basedOn w:val="a1"/>
    <w:next w:val="a3"/>
    <w:uiPriority w:val="59"/>
    <w:rsid w:val="00885E9D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basedOn w:val="a1"/>
    <w:next w:val="a3"/>
    <w:uiPriority w:val="39"/>
    <w:rsid w:val="00E66843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99"/>
    <w:rsid w:val="00932580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  <w:style w:type="table" w:customStyle="1" w:styleId="82">
    <w:name w:val="Сетка таблицы8"/>
    <w:basedOn w:val="a1"/>
    <w:next w:val="a3"/>
    <w:uiPriority w:val="59"/>
    <w:rsid w:val="00800324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BB65AB"/>
  </w:style>
  <w:style w:type="numbering" w:customStyle="1" w:styleId="270">
    <w:name w:val="Нет списка27"/>
    <w:next w:val="a2"/>
    <w:uiPriority w:val="99"/>
    <w:semiHidden/>
    <w:unhideWhenUsed/>
    <w:rsid w:val="00E02D1C"/>
  </w:style>
  <w:style w:type="numbering" w:customStyle="1" w:styleId="114">
    <w:name w:val="Нет списка114"/>
    <w:next w:val="a2"/>
    <w:uiPriority w:val="99"/>
    <w:semiHidden/>
    <w:unhideWhenUsed/>
    <w:rsid w:val="00E02D1C"/>
  </w:style>
  <w:style w:type="numbering" w:customStyle="1" w:styleId="280">
    <w:name w:val="Нет списка28"/>
    <w:next w:val="a2"/>
    <w:uiPriority w:val="99"/>
    <w:semiHidden/>
    <w:unhideWhenUsed/>
    <w:rsid w:val="00885E9D"/>
  </w:style>
  <w:style w:type="table" w:customStyle="1" w:styleId="92">
    <w:name w:val="Сетка таблицы9"/>
    <w:basedOn w:val="a1"/>
    <w:next w:val="a3"/>
    <w:rsid w:val="00885E9D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85E9D"/>
    <w:pPr>
      <w:widowControl w:val="0"/>
      <w:suppressAutoHyphens/>
      <w:spacing w:after="0" w:line="240" w:lineRule="auto"/>
      <w:ind w:firstLine="0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table" w:customStyle="1" w:styleId="101">
    <w:name w:val="Сетка таблицы10"/>
    <w:basedOn w:val="a1"/>
    <w:next w:val="a3"/>
    <w:uiPriority w:val="59"/>
    <w:rsid w:val="00885E9D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basedOn w:val="a1"/>
    <w:next w:val="a3"/>
    <w:uiPriority w:val="39"/>
    <w:rsid w:val="00E66843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99"/>
    <w:rsid w:val="00932580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borisogleb.poselen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69FEC940F54E23801E3024C83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A678-3FCD-43A8-A732-0EFA4882562F}"/>
      </w:docPartPr>
      <w:docPartBody>
        <w:p w:rsidR="00C26A14" w:rsidRDefault="00C26A14" w:rsidP="00C26A14">
          <w:pPr>
            <w:pStyle w:val="1769FEC940F54E23801E3024C83853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9FACE3D9177D476595484C51B8274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CB5EE1-3377-4E47-A06D-821B259F8919}"/>
      </w:docPartPr>
      <w:docPartBody>
        <w:p w:rsidR="00CE661F" w:rsidRDefault="005E7624" w:rsidP="005E7624">
          <w:pPr>
            <w:pStyle w:val="9FACE3D9177D476595484C51B8274972"/>
          </w:pPr>
          <w:r>
            <w:rPr>
              <w:rFonts w:asciiTheme="majorHAnsi" w:eastAsiaTheme="majorEastAsia" w:hAnsiTheme="majorHAnsi" w:cstheme="majorBidi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3"/>
    <w:rsid w:val="00016908"/>
    <w:rsid w:val="00043246"/>
    <w:rsid w:val="00223E09"/>
    <w:rsid w:val="002435DA"/>
    <w:rsid w:val="00281DB3"/>
    <w:rsid w:val="00316789"/>
    <w:rsid w:val="003B581B"/>
    <w:rsid w:val="003F0809"/>
    <w:rsid w:val="004052FB"/>
    <w:rsid w:val="004D35FF"/>
    <w:rsid w:val="004D79C1"/>
    <w:rsid w:val="005040CA"/>
    <w:rsid w:val="005E7624"/>
    <w:rsid w:val="0078527A"/>
    <w:rsid w:val="00792E3E"/>
    <w:rsid w:val="007A0D01"/>
    <w:rsid w:val="008B2521"/>
    <w:rsid w:val="0093449F"/>
    <w:rsid w:val="0095438E"/>
    <w:rsid w:val="00AB206B"/>
    <w:rsid w:val="00B02D8B"/>
    <w:rsid w:val="00B71531"/>
    <w:rsid w:val="00B95662"/>
    <w:rsid w:val="00BD65B0"/>
    <w:rsid w:val="00BE3467"/>
    <w:rsid w:val="00C26A14"/>
    <w:rsid w:val="00C44AD0"/>
    <w:rsid w:val="00C550C3"/>
    <w:rsid w:val="00C95861"/>
    <w:rsid w:val="00CC7260"/>
    <w:rsid w:val="00CE661F"/>
    <w:rsid w:val="00D56C3D"/>
    <w:rsid w:val="00DA448A"/>
    <w:rsid w:val="00E368E9"/>
    <w:rsid w:val="00E81914"/>
    <w:rsid w:val="00EE35E7"/>
    <w:rsid w:val="00F25C5C"/>
    <w:rsid w:val="00F432AE"/>
    <w:rsid w:val="00F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  <w:style w:type="paragraph" w:customStyle="1" w:styleId="9FACE3D9177D476595484C51B8274972">
    <w:name w:val="9FACE3D9177D476595484C51B8274972"/>
    <w:rsid w:val="005E76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  <w:style w:type="paragraph" w:customStyle="1" w:styleId="9FACE3D9177D476595484C51B8274972">
    <w:name w:val="9FACE3D9177D476595484C51B8274972"/>
    <w:rsid w:val="005E7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CB58-457D-49A1-BB2A-A13AB745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БСП</vt:lpstr>
    </vt:vector>
  </TitlesOfParts>
  <Company>SPecialiST RePack</Company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БСП</dc:title>
  <dc:creator>user</dc:creator>
  <cp:lastModifiedBy>Ржаников</cp:lastModifiedBy>
  <cp:revision>48</cp:revision>
  <cp:lastPrinted>2025-02-27T11:41:00Z</cp:lastPrinted>
  <dcterms:created xsi:type="dcterms:W3CDTF">2023-08-16T10:30:00Z</dcterms:created>
  <dcterms:modified xsi:type="dcterms:W3CDTF">2025-02-27T11:41:00Z</dcterms:modified>
</cp:coreProperties>
</file>