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136A889A" wp14:editId="7907286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A4E011" wp14:editId="2A34A2F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025C" w:rsidRPr="004463EF" w:rsidRDefault="0012025C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9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2025C" w:rsidRDefault="0012025C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24 мая</w:t>
                                  </w:r>
                                </w:p>
                                <w:p w:rsidR="0012025C" w:rsidRPr="004463EF" w:rsidRDefault="0012025C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4838AC" w:rsidRPr="004463EF" w:rsidRDefault="004838AC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9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838AC" w:rsidRDefault="004838AC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24 мая</w:t>
                            </w:r>
                          </w:p>
                          <w:p w:rsidR="004838AC" w:rsidRPr="004463EF" w:rsidRDefault="004838AC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C15A6" wp14:editId="27B76530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25C" w:rsidRPr="004463EF" w:rsidRDefault="0012025C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12025C" w:rsidRPr="004463EF" w:rsidRDefault="0012025C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4838AC" w:rsidRPr="004463EF" w:rsidRDefault="004838AC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4838AC" w:rsidRPr="004463EF" w:rsidRDefault="004838AC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0C15D5" w:rsidRPr="00963734" w:rsidRDefault="000C15D5" w:rsidP="000C15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15D5" w:rsidRPr="00963734" w:rsidRDefault="000C15D5" w:rsidP="000C15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14CA" w:rsidRPr="00C23F38" w:rsidRDefault="00BC3C0B" w:rsidP="00A95D4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3F38">
        <w:rPr>
          <w:rFonts w:ascii="Times New Roman" w:eastAsia="Times New Roman" w:hAnsi="Times New Roman" w:cs="Times New Roman"/>
          <w:b/>
          <w:lang w:eastAsia="ru-RU"/>
        </w:rPr>
        <w:t>ПОСТАНОВЛЕНИЯ АДМИНИСТРАЦИИ БОРИСОГЛЕБСКОГО СЕЛЬСКОГО ПОСЕЛЕНИЯ</w:t>
      </w:r>
    </w:p>
    <w:p w:rsidR="00BC3C0B" w:rsidRPr="00963734" w:rsidRDefault="00BC3C0B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DF14CA" w:rsidRPr="00963734" w:rsidRDefault="00DF14CA" w:rsidP="00A95D47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sectPr w:rsidR="00DF14CA" w:rsidRPr="00963734" w:rsidSect="00A95D47">
          <w:headerReference w:type="default" r:id="rId12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80481" w:rsidRPr="00963734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0481" w:rsidRPr="00963734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3734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</w:t>
      </w:r>
    </w:p>
    <w:p w:rsidR="00080481" w:rsidRPr="00963734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3734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080481" w:rsidRPr="00963734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3734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080481" w:rsidRPr="00963734" w:rsidRDefault="00080481" w:rsidP="00C83EA6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37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Ярославской области </w:t>
      </w:r>
    </w:p>
    <w:p w:rsidR="00080481" w:rsidRPr="004838AC" w:rsidRDefault="00080481" w:rsidP="00C83EA6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21.05.2024  № 97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025C" w:rsidRPr="0012025C" w:rsidRDefault="0012025C" w:rsidP="0012025C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  <w:r w:rsidRPr="0012025C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«О внесении изменений в Постановление</w:t>
      </w:r>
    </w:p>
    <w:p w:rsidR="0012025C" w:rsidRPr="0012025C" w:rsidRDefault="0012025C" w:rsidP="0012025C">
      <w:pPr>
        <w:spacing w:after="0" w:line="240" w:lineRule="auto"/>
        <w:ind w:right="1026" w:firstLine="0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  <w:r w:rsidRPr="0012025C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 xml:space="preserve">Администрации Борисоглебского сельского </w:t>
      </w:r>
    </w:p>
    <w:p w:rsidR="0012025C" w:rsidRPr="0012025C" w:rsidRDefault="0012025C" w:rsidP="0012025C">
      <w:pPr>
        <w:spacing w:after="0" w:line="240" w:lineRule="auto"/>
        <w:ind w:right="1026" w:firstLine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2025C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 xml:space="preserve">поселения № 493 от 06.12.2016г. </w:t>
      </w:r>
      <w:r w:rsidRPr="001202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«О межведомственной  комиссии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202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 по признанию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1202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помещения жил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ым помещением, жилого помещения </w:t>
      </w:r>
      <w:r w:rsidRPr="001202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непригодным для проживания и </w:t>
      </w:r>
      <w:proofErr w:type="spellStart"/>
      <w:r w:rsidRPr="001202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ногоквартирного</w:t>
      </w:r>
      <w:proofErr w:type="spellEnd"/>
    </w:p>
    <w:p w:rsidR="004838AC" w:rsidRDefault="0012025C" w:rsidP="0012025C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  <w:r w:rsidRPr="001202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дома аварийным и подлежащим сносу или реконструкции</w:t>
      </w:r>
      <w:r w:rsidRPr="0012025C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»</w:t>
      </w:r>
    </w:p>
    <w:p w:rsidR="0012025C" w:rsidRPr="0012025C" w:rsidRDefault="0012025C" w:rsidP="0012025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ru-RU"/>
        </w:rPr>
        <w:t xml:space="preserve"> В соответствии с пунктом 8 части 1 статьи 14 Жилищного кодекса Российской Федерации, постановлением Правительства РФ от 28.01.2006 N 47 «Об утверждении Положения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реконструкции», Уставом Борисоглебского сельского поселения, </w:t>
      </w:r>
      <w:r w:rsidRPr="004838AC"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shd w:val="clear" w:color="auto" w:fill="FFFFFF"/>
          <w:lang w:eastAsia="ru-RU"/>
        </w:rPr>
        <w:t xml:space="preserve">Администрация Борисоглебского сельского поселения Борисоглебского муниципального района Ярославской области </w:t>
      </w:r>
      <w:r w:rsidRPr="004838AC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shd w:val="clear" w:color="auto" w:fill="FFFFFF"/>
          <w:lang w:eastAsia="ru-RU"/>
        </w:rPr>
        <w:t>П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ОСТАНОВЛЯЕТ:</w:t>
      </w:r>
    </w:p>
    <w:p w:rsidR="004838AC" w:rsidRPr="004838AC" w:rsidRDefault="004838AC" w:rsidP="004838AC">
      <w:pPr>
        <w:numPr>
          <w:ilvl w:val="0"/>
          <w:numId w:val="1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Утвердить новый состав межведомственной комиссии Борисоглебского сельского поселения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согласно Приложению №1.</w:t>
      </w:r>
    </w:p>
    <w:p w:rsidR="004838AC" w:rsidRPr="004838AC" w:rsidRDefault="004838AC" w:rsidP="004838AC">
      <w:pPr>
        <w:numPr>
          <w:ilvl w:val="0"/>
          <w:numId w:val="1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от 09.01.2024 г. № 2 «</w:t>
      </w: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О внесении изменений в Постановление Администрации Борисоглебского сельского поселения №493 от 06.12.2016г.» признать </w:t>
      </w:r>
      <w:r w:rsidR="0012025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утратившим силу</w:t>
      </w: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.</w:t>
      </w:r>
    </w:p>
    <w:p w:rsidR="004838AC" w:rsidRPr="004838AC" w:rsidRDefault="004838AC" w:rsidP="004838AC">
      <w:pPr>
        <w:numPr>
          <w:ilvl w:val="0"/>
          <w:numId w:val="1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Опубликовать настоящее Постановление в газете «Вестник БСП» и на официальном сайте Администрации Борисоглебского сельского поселения.</w:t>
      </w:r>
    </w:p>
    <w:p w:rsidR="004838AC" w:rsidRPr="004838AC" w:rsidRDefault="004838AC" w:rsidP="004838AC">
      <w:pPr>
        <w:numPr>
          <w:ilvl w:val="0"/>
          <w:numId w:val="1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Контроль за исполнением настоящего постановления оставляю за собой.</w:t>
      </w:r>
    </w:p>
    <w:p w:rsidR="004838AC" w:rsidRPr="004838AC" w:rsidRDefault="004838AC" w:rsidP="004838AC">
      <w:pPr>
        <w:numPr>
          <w:ilvl w:val="0"/>
          <w:numId w:val="1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Настоящее постановление вступает в силу с момента подписания.</w:t>
      </w:r>
    </w:p>
    <w:p w:rsid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Администрации Борисоглебского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  Демьянюк Е.А.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1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Постановлению Администрации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 21.05.2024 № 97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b/>
          <w:sz w:val="16"/>
          <w:szCs w:val="16"/>
          <w:lang w:eastAsia="ar-SA"/>
        </w:rPr>
      </w:pPr>
      <w:r w:rsidRPr="004838AC">
        <w:rPr>
          <w:rFonts w:ascii="Times New Roman" w:eastAsia="Arial" w:hAnsi="Times New Roman" w:cs="Times New Roman"/>
          <w:b/>
          <w:sz w:val="16"/>
          <w:szCs w:val="16"/>
          <w:lang w:eastAsia="ar-SA"/>
        </w:rPr>
        <w:t>СОСТАВ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межведомственной </w:t>
      </w: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комиссии Борисоглебского сельского поселения по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Демьянюк Елизавета Алексеевна – Глава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поселения, председатель комиссии;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proofErr w:type="spellStart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Кириллычева</w:t>
      </w:r>
      <w:proofErr w:type="spellEnd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Светлана Николаевна – заместитель начальника территориального отдела УФС </w:t>
      </w:r>
      <w:proofErr w:type="spellStart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Роспотребнадзора</w:t>
      </w:r>
      <w:proofErr w:type="spellEnd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по Ярославской области в Ростовском муниципальном районе (по согласованию);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proofErr w:type="spellStart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Фукарева</w:t>
      </w:r>
      <w:proofErr w:type="spellEnd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Ольга Сергеевна – специалист ИКЦ МКУ «Служба обеспечения» (по согласованию);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Красковская Екатерина Викторовна – консультант Администрации Борисоглебского сельского поселения;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Куликова Екатерина Никитична – ведущий специалист Администрации Борисоглебского сельского поселения.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Члены комиссии: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proofErr w:type="spellStart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Кириллычева</w:t>
      </w:r>
      <w:proofErr w:type="spellEnd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Светлана Николаевна – заместитель начальника территориального отдела УФС </w:t>
      </w:r>
      <w:proofErr w:type="spellStart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Роспотребнадзора</w:t>
      </w:r>
      <w:proofErr w:type="spellEnd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по Ярославской области в Ростовском муниципальном районе (по согласованию);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proofErr w:type="spellStart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Фукарева</w:t>
      </w:r>
      <w:proofErr w:type="spellEnd"/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Ольга Сергеевна – специалист ИКЦ МКУ «Служба обеспечения» (по согласованию);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Красковская Екатерина Викторовна – консультант Администрации Борисоглебского сельского поселения;</w:t>
      </w:r>
    </w:p>
    <w:p w:rsidR="004838AC" w:rsidRPr="004838AC" w:rsidRDefault="004838AC" w:rsidP="004838AC">
      <w:pPr>
        <w:suppressAutoHyphens/>
        <w:autoSpaceDE w:val="0"/>
        <w:spacing w:after="0" w:line="240" w:lineRule="auto"/>
        <w:ind w:firstLine="113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4838AC">
        <w:rPr>
          <w:rFonts w:ascii="Times New Roman" w:eastAsia="Arial" w:hAnsi="Times New Roman" w:cs="Times New Roman"/>
          <w:sz w:val="16"/>
          <w:szCs w:val="16"/>
          <w:lang w:eastAsia="ar-SA"/>
        </w:rPr>
        <w:t>Куликова Екатерина Никитична – ведущий специалист Администрации Борисоглебского сельского поселения.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98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</w:t>
      </w: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Комиссии по поддержке субъектов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малого и среднего предпринимательства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4838A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Внести изменения в приложение к  Постановлению № 255 от 04.09.2020 г. «О  создании комиссии по поддержке субъектов малого и среднего предпринимательства (приложение 1).</w:t>
      </w:r>
    </w:p>
    <w:p w:rsidR="004838AC" w:rsidRPr="004838AC" w:rsidRDefault="004838AC" w:rsidP="004838AC">
      <w:pPr>
        <w:numPr>
          <w:ilvl w:val="0"/>
          <w:numId w:val="5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от 12.05.2021 г. № 126 «</w:t>
      </w: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О Комиссии по поддержке субъектов малого и среднего предпринимательства» признать </w:t>
      </w:r>
      <w:r w:rsidR="0012025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утратившим силу</w:t>
      </w:r>
      <w:r w:rsidRPr="004838A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.</w:t>
      </w:r>
    </w:p>
    <w:p w:rsidR="004838AC" w:rsidRPr="004838AC" w:rsidRDefault="004838AC" w:rsidP="004838AC">
      <w:pPr>
        <w:numPr>
          <w:ilvl w:val="0"/>
          <w:numId w:val="5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Опубликовать настоящее Постановление в газете «Вестник БСП» и на официальном сайте Администрации Борисоглебского сельского поселения.</w:t>
      </w:r>
    </w:p>
    <w:p w:rsidR="004838AC" w:rsidRPr="004838AC" w:rsidRDefault="004838AC" w:rsidP="004838A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  Е.А. Демьянюк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 № 1  к постановлению Администрации</w:t>
      </w: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 xml:space="preserve">Борисоглебского сельского поселения 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 21.05.2024 г. № 98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Состав Комиссии по поддержке субъектов малого и среднего предпринимательства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Председатель Комиссии – Глава администрации Борисоглебского сельского поселения</w:t>
      </w: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Демьянюк Е.А.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Заместитель председателя Комиссии – консультант администрации Борисоглебского</w:t>
      </w: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сельского поселения Красковская Е.В.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Секретарь Комиссии – ведущий специалист администрации Борисоглебского сельского поселения – Куликова Е.Н.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Члены Комиссии: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Бахтиарова И.М. - Ведущий специалист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Полина Т.М. - Ведущий специалист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Гурьева Е.В. – специалист 1-ой категории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2"/>
        <w:gridCol w:w="1723"/>
        <w:gridCol w:w="1519"/>
      </w:tblGrid>
      <w:tr w:rsidR="004838AC" w:rsidRPr="004838AC" w:rsidTr="004838AC">
        <w:trPr>
          <w:trHeight w:val="382"/>
        </w:trPr>
        <w:tc>
          <w:tcPr>
            <w:tcW w:w="1735" w:type="pct"/>
            <w:hideMark/>
          </w:tcPr>
          <w:p w:rsidR="004838AC" w:rsidRPr="004838AC" w:rsidRDefault="004838AC" w:rsidP="004838AC">
            <w:pPr>
              <w:suppressAutoHyphens/>
              <w:snapToGrid w:val="0"/>
              <w:spacing w:after="0" w:line="240" w:lineRule="auto"/>
              <w:ind w:firstLine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21.05.2024 г.  № 99</w:t>
            </w:r>
          </w:p>
        </w:tc>
        <w:tc>
          <w:tcPr>
            <w:tcW w:w="1735" w:type="pct"/>
          </w:tcPr>
          <w:p w:rsidR="004838AC" w:rsidRPr="004838AC" w:rsidRDefault="004838AC" w:rsidP="004838AC">
            <w:pPr>
              <w:suppressAutoHyphens/>
              <w:snapToGrid w:val="0"/>
              <w:spacing w:after="0" w:line="240" w:lineRule="auto"/>
              <w:ind w:firstLine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30" w:type="pct"/>
            <w:hideMark/>
          </w:tcPr>
          <w:p w:rsidR="004838AC" w:rsidRPr="004838AC" w:rsidRDefault="004838AC" w:rsidP="004838AC">
            <w:pPr>
              <w:suppressAutoHyphens/>
              <w:snapToGrid w:val="0"/>
              <w:spacing w:after="0" w:line="240" w:lineRule="auto"/>
              <w:ind w:firstLine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838AC" w:rsidRPr="004838AC" w:rsidTr="004838AC">
        <w:trPr>
          <w:trHeight w:val="364"/>
        </w:trPr>
        <w:tc>
          <w:tcPr>
            <w:tcW w:w="1735" w:type="pct"/>
          </w:tcPr>
          <w:p w:rsidR="004838AC" w:rsidRPr="004838AC" w:rsidRDefault="004838AC" w:rsidP="004838AC">
            <w:pPr>
              <w:suppressAutoHyphens/>
              <w:snapToGrid w:val="0"/>
              <w:spacing w:after="0" w:line="240" w:lineRule="auto"/>
              <w:ind w:firstLine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пос. Борисоглебский</w:t>
            </w:r>
          </w:p>
        </w:tc>
        <w:tc>
          <w:tcPr>
            <w:tcW w:w="1735" w:type="pct"/>
          </w:tcPr>
          <w:p w:rsidR="004838AC" w:rsidRPr="004838AC" w:rsidRDefault="004838AC" w:rsidP="004838AC">
            <w:pPr>
              <w:snapToGrid w:val="0"/>
              <w:spacing w:after="0" w:line="240" w:lineRule="auto"/>
              <w:ind w:firstLine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38AC" w:rsidRPr="004838AC" w:rsidRDefault="004838AC" w:rsidP="004838AC">
            <w:pPr>
              <w:snapToGrid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0" w:type="pct"/>
          </w:tcPr>
          <w:p w:rsidR="004838AC" w:rsidRPr="004838AC" w:rsidRDefault="004838AC" w:rsidP="004838AC">
            <w:pPr>
              <w:suppressAutoHyphens/>
              <w:snapToGrid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внесении изменений в состав комиссии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 соблюдению требований</w:t>
      </w:r>
      <w:r w:rsidR="0012025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 служебному поведению муниципальных служащих</w:t>
      </w:r>
      <w:r w:rsidR="001202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и урегулированию конфликта интересов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администрации Борисоглебского сельского поселения,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утвержденный постановлением администрации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</w:t>
      </w:r>
      <w:r w:rsidR="001202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01.10.2020 г. № 288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Администрация Борисоглебского сельского поселения  ПОСТАНОВЛЯЕТ: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1. Внести изменения в состав комиссии по соблюдению требований к служебному поведению муниципальных служащих и урегулированию конфликта интересов при администрации Борисоглебского сельского поселения Борисоглебского муниципального района, утвержденный постановлением администрации Борисоглебского сельского поселения от 01.10.2020 г. № 288, утвердив его в новой редакции согласно приложению.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2. Контроль за исполнением постановления оставляю за собой.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3. Постановление подлежит опубликованию в газете «Вестник БСП» и на официальном сайте Борисоглебского сельского поселения в сети Интернет и вступает в силу со дня опубликования.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Глава администрации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     Е.А. Демьянюк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Приложение 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постановлению администрации 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21.05.2024 г.  № 99</w:t>
      </w:r>
    </w:p>
    <w:p w:rsidR="004838AC" w:rsidRPr="004838AC" w:rsidRDefault="004838AC" w:rsidP="004838AC">
      <w:pPr>
        <w:widowControl w:val="0"/>
        <w:autoSpaceDE w:val="0"/>
        <w:autoSpaceDN w:val="0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Состав комиссии по соблюдению требований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 служебному поведению муниципальных служащих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и урегулированию конфликта интересов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администрации Борисоглебского сельского поселения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комиссии:  Демьянюк Е.А –   Глава Администрации Борисоглебского сельского поселения Борисоглебского муниципального района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Секретарь: Е.В. Красковская – консультант администрации Борисоглебского сельского поселения Борисоглебского муниципального района, муниципальный служащий.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Член комиссии:</w:t>
      </w:r>
    </w:p>
    <w:p w:rsidR="004838AC" w:rsidRPr="004838AC" w:rsidRDefault="004838AC" w:rsidP="004838AC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Калинин С.В. – председатель Общественной палаты Борисоглебского муниципального района.</w:t>
      </w:r>
    </w:p>
    <w:p w:rsidR="004838AC" w:rsidRPr="004838AC" w:rsidRDefault="004838AC" w:rsidP="004838AC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Берсенев</w:t>
      </w:r>
      <w:proofErr w:type="spellEnd"/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В.А. – заместитель председателя районного отделения Ярославской региональной общественной организации «Дети войны».</w:t>
      </w:r>
    </w:p>
    <w:p w:rsidR="004838AC" w:rsidRPr="004838AC" w:rsidRDefault="004838AC" w:rsidP="004838AC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Куликова Т.Г. – председатель совета ОБМРЯО ЯООО ветеранов (пенсионеров) войны, труда, вооруженных сил и правоохранительных органов.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100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12025C" w:rsidRDefault="0012025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202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 внесении изменений в Постановление № 323 от 05.11.2020 г. «</w:t>
      </w:r>
      <w:r w:rsidRPr="0012025C"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  <w:t>Об утверждении порядка выявления, пресечения самовольного строительства и принятия мер по сносу самовольных построек, о создании комиссии по вопросам выявления и пресечения самовольного строительства на территории Борисоглебского сельского поселения»</w:t>
      </w:r>
    </w:p>
    <w:p w:rsidR="0012025C" w:rsidRDefault="0012025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527E46">
      <w:pPr>
        <w:numPr>
          <w:ilvl w:val="0"/>
          <w:numId w:val="25"/>
        </w:numPr>
        <w:tabs>
          <w:tab w:val="clear" w:pos="1065"/>
          <w:tab w:val="num" w:pos="284"/>
        </w:tabs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Внести изменения в приложение № 3 к  Постановлению № 323 от 05.11.2020 г. «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Об утверждении порядка выявления, пресечения самовольного строительства и принятия мер по сносу самовольных построек, о создании комиссии по вопросам выявления и пресечения самовольного строительства на территории Борисоглебского сельского поселения»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(приложение 1).</w:t>
      </w:r>
    </w:p>
    <w:p w:rsidR="004838AC" w:rsidRPr="004838AC" w:rsidRDefault="004838AC" w:rsidP="00527E46">
      <w:pPr>
        <w:numPr>
          <w:ilvl w:val="0"/>
          <w:numId w:val="25"/>
        </w:numPr>
        <w:tabs>
          <w:tab w:val="clear" w:pos="1065"/>
          <w:tab w:val="num" w:pos="0"/>
          <w:tab w:val="num" w:pos="284"/>
        </w:tabs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        Е.А. Демьянюк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 главы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администрации 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Борисоглебского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21.05.2024 № 100</w:t>
      </w:r>
    </w:p>
    <w:p w:rsidR="004838AC" w:rsidRPr="004838AC" w:rsidRDefault="004838AC" w:rsidP="004838AC">
      <w:pPr>
        <w:widowControl w:val="0"/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1" w:name="P388"/>
      <w:bookmarkEnd w:id="1"/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Состав комиссии по вопросам самовольного строительства на территории 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Борисоглебского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6"/>
        <w:gridCol w:w="3358"/>
      </w:tblGrid>
      <w:tr w:rsidR="004838AC" w:rsidRPr="004838AC" w:rsidTr="00BE45D9">
        <w:tc>
          <w:tcPr>
            <w:tcW w:w="1618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Демьянюк Елизавета Алексеевна</w:t>
            </w:r>
          </w:p>
        </w:tc>
        <w:tc>
          <w:tcPr>
            <w:tcW w:w="3382" w:type="pct"/>
            <w:shd w:val="clear" w:color="auto" w:fill="auto"/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комиссии, глава администрации </w:t>
            </w:r>
            <w:r w:rsidRPr="004838A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Борисоглебского</w:t>
            </w: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8AC" w:rsidRPr="004838AC" w:rsidTr="00BE45D9">
        <w:tc>
          <w:tcPr>
            <w:tcW w:w="1618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Красковская Екатерина Викторовна</w:t>
            </w:r>
          </w:p>
        </w:tc>
        <w:tc>
          <w:tcPr>
            <w:tcW w:w="3382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председателя комиссии, консультант администрации </w:t>
            </w:r>
            <w:r w:rsidRPr="004838A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Борисоглебского</w:t>
            </w: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</w:tr>
      <w:tr w:rsidR="004838AC" w:rsidRPr="004838AC" w:rsidTr="00BE45D9">
        <w:tc>
          <w:tcPr>
            <w:tcW w:w="1618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Куликова Екатерина Никитична</w:t>
            </w:r>
          </w:p>
        </w:tc>
        <w:tc>
          <w:tcPr>
            <w:tcW w:w="3382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секретарь комиссии – ведущий специалист администрации </w:t>
            </w:r>
            <w:r w:rsidRPr="004838A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Борисоглебского</w:t>
            </w: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</w:tr>
      <w:tr w:rsidR="004838AC" w:rsidRPr="004838AC" w:rsidTr="00BE45D9">
        <w:tc>
          <w:tcPr>
            <w:tcW w:w="1618" w:type="pct"/>
            <w:shd w:val="clear" w:color="auto" w:fill="auto"/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Члены комиссии:</w:t>
            </w:r>
          </w:p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2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38AC" w:rsidRPr="004838AC" w:rsidTr="00BE45D9">
        <w:tc>
          <w:tcPr>
            <w:tcW w:w="1618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Пелевина Елена Николаевна</w:t>
            </w:r>
          </w:p>
        </w:tc>
        <w:tc>
          <w:tcPr>
            <w:tcW w:w="3382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строительства и имущественных отношений администрации Борисоглебского муниципального района</w:t>
            </w:r>
          </w:p>
        </w:tc>
      </w:tr>
      <w:tr w:rsidR="004838AC" w:rsidRPr="004838AC" w:rsidTr="00BE45D9">
        <w:tc>
          <w:tcPr>
            <w:tcW w:w="1618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83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Старкин</w:t>
            </w:r>
            <w:proofErr w:type="spellEnd"/>
            <w:r w:rsidRPr="00483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Евгений Михайлович</w:t>
            </w:r>
          </w:p>
        </w:tc>
        <w:tc>
          <w:tcPr>
            <w:tcW w:w="3382" w:type="pct"/>
            <w:shd w:val="clear" w:color="auto" w:fill="auto"/>
          </w:tcPr>
          <w:p w:rsidR="004838AC" w:rsidRPr="004838AC" w:rsidRDefault="004838AC" w:rsidP="00BE45D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 муниципального совета Борисоглебского сельского поселения </w:t>
            </w:r>
          </w:p>
        </w:tc>
      </w:tr>
    </w:tbl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101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</w:t>
      </w: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Комиссии </w:t>
      </w: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 чрезвычайным ситуациям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 обеспечению пожарной безопасности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4838AC">
      <w:pPr>
        <w:numPr>
          <w:ilvl w:val="0"/>
          <w:numId w:val="27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Внести изменения в приложение № 2 к  Постановлению № 14 от 17.01.2020 г. «</w:t>
      </w:r>
      <w:r w:rsidRPr="004838AC">
        <w:rPr>
          <w:rFonts w:ascii="Times New Roman" w:eastAsiaTheme="minorHAnsi" w:hAnsi="Times New Roman" w:cs="Times New Roman"/>
          <w:sz w:val="16"/>
          <w:szCs w:val="16"/>
        </w:rPr>
        <w:t>О комиссии по предупреждению и ликвидации чрезвычайных ситуаций и обеспечению пожарной безопасности Борисоглебского сельского поселения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»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(приложение 1).</w:t>
      </w:r>
    </w:p>
    <w:p w:rsidR="004838AC" w:rsidRPr="004838AC" w:rsidRDefault="004838AC" w:rsidP="004838AC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      Е.А. Демьянюк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 главы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администрации 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Борисоглебского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21.05.2024 № 101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комиссии по чрезвычайным ситуациям и обеспечению пожарной безопасности Борисоглебского сельского поселения 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4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41"/>
        <w:gridCol w:w="258"/>
        <w:gridCol w:w="3065"/>
      </w:tblGrid>
      <w:tr w:rsidR="004838AC" w:rsidRPr="004838AC" w:rsidTr="00BE45D9">
        <w:tc>
          <w:tcPr>
            <w:tcW w:w="1653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Демьянюк Елизавета Алексеевна</w:t>
            </w:r>
          </w:p>
        </w:tc>
        <w:tc>
          <w:tcPr>
            <w:tcW w:w="260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087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– Глава Администрации Борисоглебского сельского поселения, председатель комиссии</w:t>
            </w: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4838AC" w:rsidRPr="004838AC" w:rsidTr="00BE45D9">
        <w:tc>
          <w:tcPr>
            <w:tcW w:w="1653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Красковская Екатерина Викторовна</w:t>
            </w:r>
          </w:p>
        </w:tc>
        <w:tc>
          <w:tcPr>
            <w:tcW w:w="260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087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- консультант Главы Администрации Борисоглебского сельского поселения, заместитель председателя комиссии</w:t>
            </w:r>
          </w:p>
        </w:tc>
      </w:tr>
      <w:tr w:rsidR="004838AC" w:rsidRPr="004838AC" w:rsidTr="00BE45D9">
        <w:tc>
          <w:tcPr>
            <w:tcW w:w="1653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 xml:space="preserve"> </w:t>
            </w: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u w:val="single"/>
              </w:rPr>
            </w:pPr>
            <w:r w:rsidRPr="004838AC">
              <w:rPr>
                <w:sz w:val="16"/>
                <w:szCs w:val="16"/>
                <w:u w:val="single"/>
              </w:rPr>
              <w:t>Члены комиссии:</w:t>
            </w: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Бахтиарова Ирина Михайловна</w:t>
            </w:r>
          </w:p>
        </w:tc>
        <w:tc>
          <w:tcPr>
            <w:tcW w:w="260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087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- ведущий специалист Администрации Борисоглебского сельского поселения, секретарь комиссии</w:t>
            </w:r>
          </w:p>
        </w:tc>
      </w:tr>
      <w:tr w:rsidR="004838AC" w:rsidRPr="004838AC" w:rsidTr="00BE45D9">
        <w:tc>
          <w:tcPr>
            <w:tcW w:w="1653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Смирнов Максим Александрович</w:t>
            </w:r>
          </w:p>
        </w:tc>
        <w:tc>
          <w:tcPr>
            <w:tcW w:w="260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087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- начальник ОНД и ПР по Ростовскому, Борисоглебскому и Гаврилов – Ямскому районам УНД и ПР ГУ МЧС России по Ярославской области, (по согласованию);</w:t>
            </w:r>
          </w:p>
        </w:tc>
      </w:tr>
      <w:tr w:rsidR="004838AC" w:rsidRPr="004838AC" w:rsidTr="00BE45D9">
        <w:tc>
          <w:tcPr>
            <w:tcW w:w="1653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Егоршин Василий Александрович</w:t>
            </w:r>
          </w:p>
        </w:tc>
        <w:tc>
          <w:tcPr>
            <w:tcW w:w="260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087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- директор ООО «Забота»,</w:t>
            </w: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 xml:space="preserve"> (по согласованию);</w:t>
            </w:r>
          </w:p>
        </w:tc>
      </w:tr>
      <w:tr w:rsidR="004838AC" w:rsidRPr="004838AC" w:rsidTr="00BE45D9">
        <w:tc>
          <w:tcPr>
            <w:tcW w:w="1653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>Семилетов Сергей Александрович</w:t>
            </w:r>
          </w:p>
        </w:tc>
        <w:tc>
          <w:tcPr>
            <w:tcW w:w="260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087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38AC">
              <w:rPr>
                <w:sz w:val="16"/>
                <w:szCs w:val="16"/>
              </w:rPr>
              <w:t xml:space="preserve">- главный инженер ООО «Аграрник», (по согласованию). </w:t>
            </w:r>
          </w:p>
        </w:tc>
      </w:tr>
      <w:tr w:rsidR="004838AC" w:rsidRPr="004838AC" w:rsidTr="00BE45D9">
        <w:tc>
          <w:tcPr>
            <w:tcW w:w="1653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60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087" w:type="pct"/>
          </w:tcPr>
          <w:p w:rsidR="004838AC" w:rsidRPr="004838AC" w:rsidRDefault="004838AC" w:rsidP="00BE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4838AC" w:rsidRPr="004838AC" w:rsidRDefault="004838AC" w:rsidP="004838AC">
      <w:pPr>
        <w:spacing w:after="200" w:line="276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102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527E46" w:rsidRDefault="00527E46" w:rsidP="004838AC">
      <w:pPr>
        <w:widowControl w:val="0"/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27E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О внесении изменений в </w:t>
      </w:r>
      <w:r w:rsidRPr="00527E46">
        <w:rPr>
          <w:rFonts w:ascii="Times New Roman" w:hAnsi="Times New Roman"/>
          <w:b/>
          <w:sz w:val="16"/>
          <w:szCs w:val="16"/>
        </w:rPr>
        <w:t>Постановление № 53 от 26.02.2020 г. «Об утверждении положения о конкурсной комиссии по отбору управляющей организации для управления многоквартирными домами, расположенными на территории Борисоглебского сельского поселения</w:t>
      </w:r>
      <w:r w:rsidRPr="00527E46">
        <w:rPr>
          <w:rFonts w:ascii="Times New Roman" w:hAnsi="Times New Roman"/>
          <w:b/>
          <w:spacing w:val="-4"/>
          <w:sz w:val="16"/>
          <w:szCs w:val="16"/>
        </w:rPr>
        <w:t>»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4838AC">
      <w:pPr>
        <w:numPr>
          <w:ilvl w:val="0"/>
          <w:numId w:val="28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Внести изменения в приложение № 3 к  Постановлению № 53 от 26.02.2020 г. «Об утверждении положения о конкурсной комиссии по отбору управляющей организации для управления многоквартирными домами, расположенными на территории Борисоглебского сельского поселения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»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(приложение 1).</w:t>
      </w:r>
    </w:p>
    <w:p w:rsidR="004838AC" w:rsidRPr="004838AC" w:rsidRDefault="004838AC" w:rsidP="004838AC">
      <w:pPr>
        <w:numPr>
          <w:ilvl w:val="0"/>
          <w:numId w:val="28"/>
        </w:numPr>
        <w:tabs>
          <w:tab w:val="num" w:pos="0"/>
        </w:tabs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   Е.А. Демьянюк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 главы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администрации 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Борисоглебского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21.05.2024 № 102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СОСТАВ</w:t>
      </w:r>
    </w:p>
    <w:p w:rsidR="004838AC" w:rsidRPr="004838AC" w:rsidRDefault="004838AC" w:rsidP="004838AC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конкурсной комиссии по отбору управляющих организаций</w:t>
      </w:r>
    </w:p>
    <w:p w:rsidR="004838AC" w:rsidRPr="004838AC" w:rsidRDefault="004838AC" w:rsidP="004838AC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для управления многоквартирными домами, расположенными</w:t>
      </w:r>
    </w:p>
    <w:p w:rsidR="004838AC" w:rsidRPr="004838AC" w:rsidRDefault="004838AC" w:rsidP="004838AC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 территории Борисоглебского сельского поселения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1"/>
        <w:gridCol w:w="214"/>
        <w:gridCol w:w="3487"/>
      </w:tblGrid>
      <w:tr w:rsidR="004838AC" w:rsidRPr="004838AC" w:rsidTr="00BE45D9"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Демьянюк Е.А.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администрации Борисоглебского сельского поселения, председатель конкурсной комиссии;</w:t>
            </w:r>
          </w:p>
        </w:tc>
      </w:tr>
      <w:tr w:rsidR="004838AC" w:rsidRPr="004838AC" w:rsidTr="00BE45D9"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Красковская Е.В.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консультант администрации Борисоглебского сельского поселения, заместитель председателя конкурсной комиссии;</w:t>
            </w:r>
          </w:p>
        </w:tc>
      </w:tr>
      <w:tr w:rsidR="004838AC" w:rsidRPr="004838AC" w:rsidTr="00BE45D9"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Куликова Е.Н.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Ведущий специалист администрации Борисоглебского сельского поселения, секретарь конкурсной комиссии.</w:t>
            </w:r>
          </w:p>
        </w:tc>
      </w:tr>
      <w:tr w:rsidR="004838AC" w:rsidRPr="004838AC" w:rsidTr="00BE45D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Члены комиссии:</w:t>
            </w:r>
          </w:p>
        </w:tc>
      </w:tr>
      <w:tr w:rsidR="004838AC" w:rsidRPr="004838AC" w:rsidTr="00BE45D9"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Бахтиарова И.М.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0" w:type="pct"/>
            <w:tcBorders>
              <w:top w:val="nil"/>
              <w:left w:val="nil"/>
              <w:bottom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Ведущий специалист Борисоглебского сельского поселения;</w:t>
            </w:r>
          </w:p>
        </w:tc>
      </w:tr>
      <w:tr w:rsidR="004838AC" w:rsidRPr="004838AC" w:rsidTr="00BE45D9">
        <w:tc>
          <w:tcPr>
            <w:tcW w:w="1201" w:type="pct"/>
            <w:tcBorders>
              <w:top w:val="nil"/>
              <w:left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Полина Т.М.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0" w:type="pct"/>
            <w:tcBorders>
              <w:top w:val="nil"/>
              <w:left w:val="nil"/>
              <w:right w:val="nil"/>
            </w:tcBorders>
          </w:tcPr>
          <w:p w:rsidR="004838AC" w:rsidRPr="004838AC" w:rsidRDefault="004838AC" w:rsidP="00BE4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</w:rPr>
              <w:t>Ведущий специалист администрации Борисоглебского сельского поселения</w:t>
            </w:r>
          </w:p>
        </w:tc>
      </w:tr>
    </w:tbl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21.05.2024 г.  № 103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внесении изменений в состав комиссии по инвентаризации (проверке, обследованию)  информационных и рекламных конструкций, размещенных на фасадах зданий,  соответствию  нормам Федерального законодательства и правилам благоустройства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связи с изменением кадрового состава, Администрация Борисоглебского сельского поселения   ПОСТАНОВЛЯЕТ: </w:t>
      </w:r>
    </w:p>
    <w:p w:rsidR="004838AC" w:rsidRPr="004838AC" w:rsidRDefault="004838AC" w:rsidP="004838AC">
      <w:pPr>
        <w:numPr>
          <w:ilvl w:val="0"/>
          <w:numId w:val="2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Утвердить новый состав комиссии по инвентаризации (проверке, обследованию)     информационных и рекламных конструкций, размещенных на фасадах зданий,  соответствию нормам Федерального законодательства и правилам благоустройства Борисоглебского сельского поселения (приложение 1)</w:t>
      </w:r>
    </w:p>
    <w:p w:rsidR="004838AC" w:rsidRPr="004838AC" w:rsidRDefault="004838AC" w:rsidP="004838AC">
      <w:pPr>
        <w:numPr>
          <w:ilvl w:val="0"/>
          <w:numId w:val="2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numPr>
          <w:ilvl w:val="0"/>
          <w:numId w:val="29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 исполнением настоящего Постановления оставляю за собой.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BE45D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Борисоглебского </w:t>
      </w:r>
    </w:p>
    <w:p w:rsidR="004838AC" w:rsidRPr="004838AC" w:rsidRDefault="004838AC" w:rsidP="00BE45D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                   Демьянюк Е.А.</w:t>
      </w:r>
    </w:p>
    <w:p w:rsidR="00BE45D9" w:rsidRDefault="00BE45D9" w:rsidP="004838AC">
      <w:pPr>
        <w:spacing w:after="0" w:line="240" w:lineRule="auto"/>
        <w:ind w:firstLine="113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>Приложение № 1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>к Постановлению от 21.05.2024 г. № 103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Состав комиссии по инвентаризации (проверке, обследованию)  информационных и рекламных конструкций, размещенных на фасадах зданий,  соответствию  нормам Федерального законодательства и правилам благоустройства Борисоглебского сельского поселения</w:t>
      </w:r>
    </w:p>
    <w:p w:rsidR="00BE45D9" w:rsidRDefault="00BE45D9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>Председатель комиссии: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Демьянюк Елизавета Алексеевна   –   Глава Администрации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</w:t>
      </w: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 сельского поселения;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>Заместитель председателя комиссии: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Красковская Екатерина Викторовна – консультант администрации 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</w:t>
      </w: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 сельского поселения;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>Секретарь комиссии: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Куликова Екатерина Никитична – ведущий специалист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</w:t>
      </w: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 сельского поселения;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>Члены комиссии: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Бахтиарова Ирина Михайловна – ведущий специалист Администрации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</w:t>
      </w: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 сельского поселения,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Рау Наталья Александровна – председатель Муниципального Совета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</w:t>
      </w: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 сельского поселения (по согласованию),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Пелевина Елена Николаевна – начальник отдела строительства и имущественных отношений Администрации 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  <w:r w:rsidRPr="004838AC">
        <w:rPr>
          <w:rFonts w:ascii="Times New Roman" w:eastAsia="Calibri" w:hAnsi="Times New Roman" w:cs="Times New Roman"/>
          <w:sz w:val="16"/>
          <w:szCs w:val="16"/>
        </w:rPr>
        <w:t xml:space="preserve">  (по согласованию).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Calibri" w:hAnsi="Times New Roman" w:cs="Times New Roman"/>
          <w:sz w:val="16"/>
          <w:szCs w:val="16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104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527E46" w:rsidRDefault="00527E46" w:rsidP="004838AC">
      <w:pPr>
        <w:spacing w:before="1" w:after="0" w:line="244" w:lineRule="auto"/>
        <w:ind w:firstLine="113"/>
        <w:outlineLvl w:val="0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  <w:r w:rsidRPr="00527E46">
        <w:rPr>
          <w:rFonts w:ascii="Times New Roman" w:hAnsi="Times New Roman" w:cs="Times New Roman"/>
          <w:b/>
          <w:sz w:val="16"/>
          <w:szCs w:val="16"/>
        </w:rPr>
        <w:t xml:space="preserve">О </w:t>
      </w:r>
      <w:r w:rsidRPr="00527E4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внесении изменений в </w:t>
      </w:r>
      <w:r w:rsidRPr="00527E46">
        <w:rPr>
          <w:rFonts w:ascii="Times New Roman" w:hAnsi="Times New Roman" w:cs="Times New Roman"/>
          <w:b/>
          <w:sz w:val="16"/>
          <w:szCs w:val="16"/>
        </w:rPr>
        <w:t>Постановление № 387а от 18.12.2020 г. «Об утверждении положения и состава комиссии по согласованию размещения информационных конструкций на территории Борисоглебского сельского поселения»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4838AC">
      <w:pPr>
        <w:numPr>
          <w:ilvl w:val="0"/>
          <w:numId w:val="30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Внести изменения в приложение к  Постановлению № 387а от 18.12.2020 г. «Об утверждении положения и состава комиссии по согласованию размещения информационных конструкций на территории Борисоглебского сельского поселения» (приложение 1).</w:t>
      </w:r>
    </w:p>
    <w:p w:rsidR="004838AC" w:rsidRPr="004838AC" w:rsidRDefault="004838AC" w:rsidP="004838AC">
      <w:pPr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      Е.А. Демьянюк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 № 1  к постановлению Администрации</w:t>
      </w: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 xml:space="preserve">Борисоглебского сельского поселения 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 21.05.2024 г. № 104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pacing w:before="1" w:after="0" w:line="244" w:lineRule="auto"/>
        <w:ind w:firstLine="113"/>
        <w:jc w:val="center"/>
        <w:outlineLvl w:val="0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  <w:r w:rsidRPr="004838AC"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  <w:t>СОСТАВ КОМИССИИ ПО СОГЛАСОВАНИЮ РАЗМЕЩЕНИЯ ИНФОРМАЦИОННЫХ КОНСТРУКЦИЙ НА ТЕРРИТОРИИ БОРИСОГЛЕБСКОГО СЕЛЬСКОГО ПОСЕЛЕНИЯ</w:t>
      </w:r>
    </w:p>
    <w:p w:rsidR="004838AC" w:rsidRPr="004838AC" w:rsidRDefault="004838AC" w:rsidP="004838AC">
      <w:pPr>
        <w:spacing w:before="1" w:after="0" w:line="244" w:lineRule="auto"/>
        <w:ind w:firstLine="113"/>
        <w:jc w:val="center"/>
        <w:outlineLvl w:val="0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90"/>
        <w:gridCol w:w="3278"/>
      </w:tblGrid>
      <w:tr w:rsidR="004838AC" w:rsidRPr="004838AC" w:rsidTr="00BE45D9">
        <w:trPr>
          <w:trHeight w:val="462"/>
        </w:trPr>
        <w:tc>
          <w:tcPr>
            <w:tcW w:w="1563" w:type="pct"/>
            <w:tcBorders>
              <w:bottom w:val="double" w:sz="3" w:space="0" w:color="000000"/>
              <w:right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>Демьянюк Е.А.</w:t>
            </w:r>
          </w:p>
        </w:tc>
        <w:tc>
          <w:tcPr>
            <w:tcW w:w="3438" w:type="pct"/>
            <w:tcBorders>
              <w:left w:val="double" w:sz="3" w:space="0" w:color="000000"/>
              <w:bottom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spacing w:val="-4"/>
                <w:w w:val="105"/>
                <w:sz w:val="16"/>
                <w:szCs w:val="16"/>
                <w:lang w:val="ru-RU" w:eastAsia="ru-RU" w:bidi="ru-RU"/>
              </w:rPr>
              <w:t>Глава Администрации Борисоглебского сельского поселения</w:t>
            </w: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 xml:space="preserve">, </w:t>
            </w:r>
            <w:r w:rsidRPr="004838AC">
              <w:rPr>
                <w:rFonts w:ascii="Times New Roman" w:eastAsia="Arial" w:hAnsi="Times New Roman" w:cs="Times New Roman"/>
                <w:spacing w:val="-3"/>
                <w:w w:val="105"/>
                <w:sz w:val="16"/>
                <w:szCs w:val="16"/>
                <w:lang w:val="ru-RU" w:eastAsia="ru-RU" w:bidi="ru-RU"/>
              </w:rPr>
              <w:t xml:space="preserve">председатель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>Комиссии</w:t>
            </w:r>
          </w:p>
        </w:tc>
      </w:tr>
      <w:tr w:rsidR="004838AC" w:rsidRPr="004838AC" w:rsidTr="00BE45D9">
        <w:trPr>
          <w:trHeight w:val="539"/>
        </w:trPr>
        <w:tc>
          <w:tcPr>
            <w:tcW w:w="1563" w:type="pc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>Красковская Е.В.</w:t>
            </w:r>
          </w:p>
        </w:tc>
        <w:tc>
          <w:tcPr>
            <w:tcW w:w="3438" w:type="pct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>Консультант</w:t>
            </w:r>
            <w:r w:rsidRPr="004838AC">
              <w:rPr>
                <w:rFonts w:ascii="Times New Roman" w:eastAsia="Arial" w:hAnsi="Times New Roman" w:cs="Times New Roman"/>
                <w:spacing w:val="-4"/>
                <w:w w:val="105"/>
                <w:sz w:val="16"/>
                <w:szCs w:val="16"/>
                <w:lang w:val="ru-RU" w:eastAsia="ru-RU" w:bidi="ru-RU"/>
              </w:rPr>
              <w:t xml:space="preserve"> Администрации Борисоглебского сельского поселения</w:t>
            </w: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 xml:space="preserve">, </w:t>
            </w:r>
            <w:r w:rsidRPr="004838AC">
              <w:rPr>
                <w:rFonts w:ascii="Times New Roman" w:eastAsia="Arial" w:hAnsi="Times New Roman" w:cs="Times New Roman"/>
                <w:spacing w:val="-4"/>
                <w:w w:val="105"/>
                <w:sz w:val="16"/>
                <w:szCs w:val="16"/>
                <w:lang w:val="ru-RU" w:eastAsia="ru-RU" w:bidi="ru-RU"/>
              </w:rPr>
              <w:t xml:space="preserve">заместитель </w:t>
            </w:r>
            <w:r w:rsidRPr="004838AC">
              <w:rPr>
                <w:rFonts w:ascii="Times New Roman" w:eastAsia="Arial" w:hAnsi="Times New Roman" w:cs="Times New Roman"/>
                <w:spacing w:val="-3"/>
                <w:w w:val="105"/>
                <w:sz w:val="16"/>
                <w:szCs w:val="16"/>
                <w:lang w:val="ru-RU" w:eastAsia="ru-RU" w:bidi="ru-RU"/>
              </w:rPr>
              <w:t xml:space="preserve">председателя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>Комиссии</w:t>
            </w:r>
          </w:p>
        </w:tc>
      </w:tr>
      <w:tr w:rsidR="004838AC" w:rsidRPr="004838AC" w:rsidTr="00BE45D9">
        <w:trPr>
          <w:trHeight w:val="533"/>
        </w:trPr>
        <w:tc>
          <w:tcPr>
            <w:tcW w:w="1563" w:type="pc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>Куликова</w:t>
            </w:r>
            <w:proofErr w:type="spellEnd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 xml:space="preserve"> Е.Н.</w:t>
            </w:r>
          </w:p>
        </w:tc>
        <w:tc>
          <w:tcPr>
            <w:tcW w:w="3438" w:type="pct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spacing w:val="-4"/>
                <w:w w:val="105"/>
                <w:sz w:val="16"/>
                <w:szCs w:val="16"/>
                <w:lang w:val="ru-RU" w:eastAsia="ru-RU" w:bidi="ru-RU"/>
              </w:rPr>
              <w:t>Ведущий специалист Администрации Борисоглебского сельского поселения</w:t>
            </w: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 xml:space="preserve">,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>ответственный секретарь</w:t>
            </w:r>
          </w:p>
        </w:tc>
      </w:tr>
      <w:tr w:rsidR="004838AC" w:rsidRPr="004838AC" w:rsidTr="00BE45D9">
        <w:trPr>
          <w:trHeight w:val="541"/>
        </w:trPr>
        <w:tc>
          <w:tcPr>
            <w:tcW w:w="1563" w:type="pc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>Эксперты</w:t>
            </w:r>
            <w:proofErr w:type="spellEnd"/>
          </w:p>
        </w:tc>
        <w:tc>
          <w:tcPr>
            <w:tcW w:w="3438" w:type="pct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838AC">
              <w:rPr>
                <w:rFonts w:ascii="Times New Roman" w:eastAsia="Arial" w:hAnsi="Times New Roman" w:cs="Times New Roman"/>
                <w:spacing w:val="-7"/>
                <w:w w:val="105"/>
                <w:sz w:val="16"/>
                <w:szCs w:val="16"/>
                <w:lang w:val="ru-RU" w:eastAsia="ru-RU" w:bidi="ru-RU"/>
              </w:rPr>
              <w:t>Министерство охраны объектов культурного наследия Ярославской  области</w:t>
            </w: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 xml:space="preserve"> 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 xml:space="preserve">(по </w:t>
            </w: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>согласованию)</w:t>
            </w:r>
          </w:p>
        </w:tc>
      </w:tr>
      <w:tr w:rsidR="004838AC" w:rsidRPr="004838AC" w:rsidTr="00BE45D9">
        <w:trPr>
          <w:trHeight w:val="767"/>
        </w:trPr>
        <w:tc>
          <w:tcPr>
            <w:tcW w:w="1563" w:type="pc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lastRenderedPageBreak/>
              <w:t>Члены</w:t>
            </w:r>
            <w:proofErr w:type="spellEnd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 xml:space="preserve"> </w:t>
            </w:r>
            <w:proofErr w:type="spellStart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>комиссии</w:t>
            </w:r>
            <w:proofErr w:type="spellEnd"/>
          </w:p>
        </w:tc>
        <w:tc>
          <w:tcPr>
            <w:tcW w:w="3438" w:type="pct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4838AC" w:rsidRPr="004838AC" w:rsidRDefault="004838AC" w:rsidP="00BE45D9">
            <w:pPr>
              <w:tabs>
                <w:tab w:val="left" w:pos="2334"/>
                <w:tab w:val="left" w:pos="3710"/>
                <w:tab w:val="left" w:pos="5355"/>
              </w:tabs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 xml:space="preserve"> </w:t>
            </w:r>
            <w:r w:rsidRPr="004838AC">
              <w:rPr>
                <w:rFonts w:ascii="Times New Roman" w:eastAsia="Arial" w:hAnsi="Times New Roman" w:cs="Times New Roman"/>
                <w:spacing w:val="-7"/>
                <w:w w:val="105"/>
                <w:sz w:val="16"/>
                <w:szCs w:val="16"/>
                <w:lang w:val="ru-RU" w:eastAsia="ru-RU" w:bidi="ru-RU"/>
              </w:rPr>
              <w:t>Министерство</w:t>
            </w: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 xml:space="preserve"> </w:t>
            </w:r>
            <w:r w:rsidRPr="004838AC">
              <w:rPr>
                <w:rFonts w:ascii="Times New Roman" w:eastAsia="Arial" w:hAnsi="Times New Roman" w:cs="Times New Roman"/>
                <w:spacing w:val="-7"/>
                <w:w w:val="105"/>
                <w:sz w:val="16"/>
                <w:szCs w:val="16"/>
                <w:lang w:val="ru-RU" w:eastAsia="ru-RU" w:bidi="ru-RU"/>
              </w:rPr>
              <w:t xml:space="preserve">охраны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 xml:space="preserve">объектов </w:t>
            </w:r>
            <w:r w:rsidRPr="004838AC">
              <w:rPr>
                <w:rFonts w:ascii="Times New Roman" w:eastAsia="Arial" w:hAnsi="Times New Roman" w:cs="Times New Roman"/>
                <w:spacing w:val="-9"/>
                <w:sz w:val="16"/>
                <w:szCs w:val="16"/>
                <w:lang w:val="ru-RU" w:eastAsia="ru-RU" w:bidi="ru-RU"/>
              </w:rPr>
              <w:t xml:space="preserve">культурного </w:t>
            </w:r>
            <w:r w:rsidRPr="004838AC">
              <w:rPr>
                <w:rFonts w:ascii="Times New Roman" w:eastAsia="Arial" w:hAnsi="Times New Roman" w:cs="Times New Roman"/>
                <w:spacing w:val="-4"/>
                <w:w w:val="105"/>
                <w:sz w:val="16"/>
                <w:szCs w:val="16"/>
                <w:lang w:val="ru-RU" w:eastAsia="ru-RU" w:bidi="ru-RU"/>
              </w:rPr>
              <w:t>наследия</w:t>
            </w:r>
            <w:r w:rsidRPr="004838AC">
              <w:rPr>
                <w:rFonts w:ascii="Times New Roman" w:eastAsia="Arial" w:hAnsi="Times New Roman" w:cs="Times New Roman"/>
                <w:spacing w:val="-44"/>
                <w:w w:val="105"/>
                <w:sz w:val="16"/>
                <w:szCs w:val="16"/>
                <w:lang w:val="ru-RU" w:eastAsia="ru-RU" w:bidi="ru-RU"/>
              </w:rPr>
              <w:t xml:space="preserve">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>Ярославской</w:t>
            </w:r>
            <w:r w:rsidRPr="004838AC">
              <w:rPr>
                <w:rFonts w:ascii="Times New Roman" w:eastAsia="Arial" w:hAnsi="Times New Roman" w:cs="Times New Roman"/>
                <w:spacing w:val="-46"/>
                <w:w w:val="105"/>
                <w:sz w:val="16"/>
                <w:szCs w:val="16"/>
                <w:lang w:val="ru-RU" w:eastAsia="ru-RU" w:bidi="ru-RU"/>
              </w:rPr>
              <w:t xml:space="preserve">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>области</w:t>
            </w:r>
            <w:r w:rsidRPr="004838AC">
              <w:rPr>
                <w:rFonts w:ascii="Times New Roman" w:eastAsia="Arial" w:hAnsi="Times New Roman" w:cs="Times New Roman"/>
                <w:spacing w:val="-46"/>
                <w:w w:val="105"/>
                <w:sz w:val="16"/>
                <w:szCs w:val="16"/>
                <w:lang w:val="ru-RU" w:eastAsia="ru-RU" w:bidi="ru-RU"/>
              </w:rPr>
              <w:t xml:space="preserve"> </w:t>
            </w:r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val="ru-RU" w:eastAsia="ru-RU" w:bidi="ru-RU"/>
              </w:rPr>
              <w:t>(по</w:t>
            </w:r>
            <w:r w:rsidRPr="004838AC">
              <w:rPr>
                <w:rFonts w:ascii="Times New Roman" w:eastAsia="Arial" w:hAnsi="Times New Roman" w:cs="Times New Roman"/>
                <w:spacing w:val="-45"/>
                <w:w w:val="105"/>
                <w:sz w:val="16"/>
                <w:szCs w:val="16"/>
                <w:lang w:val="ru-RU" w:eastAsia="ru-RU" w:bidi="ru-RU"/>
              </w:rPr>
              <w:t xml:space="preserve"> </w:t>
            </w:r>
            <w:r w:rsidRPr="004838AC">
              <w:rPr>
                <w:rFonts w:ascii="Times New Roman" w:eastAsia="Arial" w:hAnsi="Times New Roman" w:cs="Times New Roman"/>
                <w:spacing w:val="-5"/>
                <w:w w:val="105"/>
                <w:sz w:val="16"/>
                <w:szCs w:val="16"/>
                <w:lang w:val="ru-RU" w:eastAsia="ru-RU" w:bidi="ru-RU"/>
              </w:rPr>
              <w:t>согласованию)</w:t>
            </w:r>
          </w:p>
        </w:tc>
      </w:tr>
      <w:tr w:rsidR="004838AC" w:rsidRPr="004838AC" w:rsidTr="00BE45D9">
        <w:trPr>
          <w:trHeight w:val="625"/>
        </w:trPr>
        <w:tc>
          <w:tcPr>
            <w:tcW w:w="1563" w:type="pc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>Пелевина</w:t>
            </w:r>
            <w:proofErr w:type="spellEnd"/>
            <w:r w:rsidRPr="004838AC">
              <w:rPr>
                <w:rFonts w:ascii="Times New Roman" w:eastAsia="Arial" w:hAnsi="Times New Roman" w:cs="Times New Roman"/>
                <w:w w:val="105"/>
                <w:sz w:val="16"/>
                <w:szCs w:val="16"/>
                <w:lang w:eastAsia="ru-RU" w:bidi="ru-RU"/>
              </w:rPr>
              <w:t xml:space="preserve"> Е.Н.</w:t>
            </w:r>
          </w:p>
        </w:tc>
        <w:tc>
          <w:tcPr>
            <w:tcW w:w="3438" w:type="pct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  <w:t xml:space="preserve"> начальник отдела строительства и имущественных отношений Администрации Борисоглебского муниципального района</w:t>
            </w:r>
          </w:p>
        </w:tc>
      </w:tr>
      <w:tr w:rsidR="004838AC" w:rsidRPr="004838AC" w:rsidTr="00BE45D9">
        <w:trPr>
          <w:trHeight w:val="483"/>
        </w:trPr>
        <w:tc>
          <w:tcPr>
            <w:tcW w:w="1563" w:type="pct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Бахтиарова</w:t>
            </w:r>
            <w:proofErr w:type="spellEnd"/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3438" w:type="pct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:rsidR="004838AC" w:rsidRPr="004838AC" w:rsidRDefault="004838AC" w:rsidP="00BE45D9">
            <w:pPr>
              <w:spacing w:before="0" w:line="240" w:lineRule="auto"/>
              <w:ind w:left="0" w:right="0" w:firstLine="0"/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</w:pPr>
            <w:r w:rsidRPr="004838AC">
              <w:rPr>
                <w:rFonts w:ascii="Times New Roman" w:eastAsia="Arial" w:hAnsi="Times New Roman" w:cs="Times New Roman"/>
                <w:sz w:val="16"/>
                <w:szCs w:val="16"/>
                <w:lang w:val="ru-RU" w:eastAsia="ru-RU" w:bidi="ru-RU"/>
              </w:rPr>
              <w:t xml:space="preserve">  ведущий специалист Борисоглебского сельского  поселения, член комиссии</w:t>
            </w:r>
          </w:p>
        </w:tc>
      </w:tr>
    </w:tbl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105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внесении изменений в постановление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от 25.02.2020 г. № 52 «Об утверждении состава и Положения </w:t>
      </w:r>
    </w:p>
    <w:p w:rsidR="004838AC" w:rsidRPr="004838AC" w:rsidRDefault="004838AC" w:rsidP="004838AC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единой комиссии по осуществлению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закупок товаров, работ и услуг»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4838AC">
      <w:pPr>
        <w:numPr>
          <w:ilvl w:val="0"/>
          <w:numId w:val="31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Внести изменения в приложение № 2 Постановления № 52 от 25.02.2020 г. «Об утверждении состава и Положения </w:t>
      </w:r>
      <w:r w:rsidRPr="004838A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о единой комиссии по осуществлению закупок товаров, работ и услуг»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(приложение 1).</w:t>
      </w:r>
    </w:p>
    <w:p w:rsidR="004838AC" w:rsidRPr="004838AC" w:rsidRDefault="004838AC" w:rsidP="004838AC">
      <w:pPr>
        <w:numPr>
          <w:ilvl w:val="0"/>
          <w:numId w:val="31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от 02.03.2023 г. № 45 «О внесении изменений в постановление Администрации Борисоглебского сельского поселения от 25.02.2020 г. № 52 «Об утверждении состава и Положения о единой комиссии по осуществлению закупок товаров, работ и услуг» признать утратившим силу.</w:t>
      </w:r>
    </w:p>
    <w:p w:rsidR="004838AC" w:rsidRPr="004838AC" w:rsidRDefault="004838AC" w:rsidP="004838AC">
      <w:pPr>
        <w:numPr>
          <w:ilvl w:val="0"/>
          <w:numId w:val="31"/>
        </w:numPr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Е.А. Демьянюк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к постановлению администрации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Борисоглебского сельского</w:t>
      </w:r>
      <w:r w:rsidR="00BE45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поселения</w:t>
      </w:r>
    </w:p>
    <w:p w:rsidR="004838AC" w:rsidRPr="004838AC" w:rsidRDefault="004838AC" w:rsidP="004838AC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№ 105</w:t>
      </w:r>
      <w:r w:rsidRPr="004838AC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4838AC" w:rsidRPr="004838AC" w:rsidRDefault="004838AC" w:rsidP="004838AC">
      <w:pPr>
        <w:overflowPunct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 единой комиссии по осуществлению закупок товаров, работ и услуг администрации Борисоглебского сельского поселения Борисоглебского муниципального района Ярославской области</w:t>
      </w:r>
    </w:p>
    <w:p w:rsidR="004838AC" w:rsidRPr="004838AC" w:rsidRDefault="004838AC" w:rsidP="004838AC">
      <w:pPr>
        <w:overflowPunct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3"/>
        <w:gridCol w:w="3381"/>
      </w:tblGrid>
      <w:tr w:rsidR="004838AC" w:rsidRPr="004838AC" w:rsidTr="00BE45D9">
        <w:tc>
          <w:tcPr>
            <w:tcW w:w="1583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Демьянюк Е.А. – </w:t>
            </w:r>
          </w:p>
        </w:tc>
        <w:tc>
          <w:tcPr>
            <w:tcW w:w="3381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поселения, председатель комиссии</w:t>
            </w:r>
          </w:p>
        </w:tc>
      </w:tr>
      <w:tr w:rsidR="004838AC" w:rsidRPr="004838AC" w:rsidTr="00BE45D9">
        <w:tc>
          <w:tcPr>
            <w:tcW w:w="1583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Гурьева Е.В. – </w:t>
            </w:r>
          </w:p>
        </w:tc>
        <w:tc>
          <w:tcPr>
            <w:tcW w:w="3381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1-ой категории администрации Борисоглебского сельского поселения, заместитель председателя комиссии</w:t>
            </w:r>
          </w:p>
        </w:tc>
      </w:tr>
      <w:tr w:rsidR="004838AC" w:rsidRPr="004838AC" w:rsidTr="00BE45D9">
        <w:tc>
          <w:tcPr>
            <w:tcW w:w="1583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Полина Т.М. –</w:t>
            </w:r>
          </w:p>
        </w:tc>
        <w:tc>
          <w:tcPr>
            <w:tcW w:w="3381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администрации Борисоглебского сельского поселения, секретарь комиссии</w:t>
            </w:r>
          </w:p>
        </w:tc>
      </w:tr>
      <w:tr w:rsidR="004838AC" w:rsidRPr="004838AC" w:rsidTr="00BE45D9">
        <w:tc>
          <w:tcPr>
            <w:tcW w:w="1583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Куликова Е.Н. – </w:t>
            </w:r>
          </w:p>
        </w:tc>
        <w:tc>
          <w:tcPr>
            <w:tcW w:w="3381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администрации Борисоглебского сельского поселения, член комиссии</w:t>
            </w:r>
          </w:p>
        </w:tc>
      </w:tr>
      <w:tr w:rsidR="004838AC" w:rsidRPr="004838AC" w:rsidTr="00BE45D9">
        <w:tc>
          <w:tcPr>
            <w:tcW w:w="1583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Красковская Е.В. –</w:t>
            </w:r>
          </w:p>
        </w:tc>
        <w:tc>
          <w:tcPr>
            <w:tcW w:w="3381" w:type="dxa"/>
          </w:tcPr>
          <w:p w:rsidR="004838AC" w:rsidRPr="004838AC" w:rsidRDefault="004838AC" w:rsidP="004838AC">
            <w:pPr>
              <w:overflowPunct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3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администрации Борисоглебского сельского поселения, член комиссии</w:t>
            </w:r>
          </w:p>
        </w:tc>
      </w:tr>
    </w:tbl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106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внесении изменений в постановление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от 13.05.2020 г. № 136 «О создании комиссии по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установлению социальных гарантий»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4838AC">
      <w:pPr>
        <w:numPr>
          <w:ilvl w:val="0"/>
          <w:numId w:val="32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Внести изменения в приложение № 2 Постановления № 136 от 13.05.2020 г. «О создании комиссии по установлению социальных гарантий</w:t>
      </w:r>
      <w:r w:rsidRPr="004838A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»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(приложение 1).</w:t>
      </w:r>
    </w:p>
    <w:p w:rsidR="004838AC" w:rsidRPr="004838AC" w:rsidRDefault="004838AC" w:rsidP="004838AC">
      <w:pPr>
        <w:numPr>
          <w:ilvl w:val="0"/>
          <w:numId w:val="32"/>
        </w:numPr>
        <w:spacing w:after="0" w:line="240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от 02.03.2023 г. № 46 «О внесении изменений в постановление Администрации Борисоглебского сельского поселения от 13.05.2020 № 136 «О создании комиссии по установлению социальных гарантий» признать утратившим силу.</w:t>
      </w:r>
    </w:p>
    <w:p w:rsidR="004838AC" w:rsidRPr="004838AC" w:rsidRDefault="004838AC" w:rsidP="004838AC">
      <w:pPr>
        <w:numPr>
          <w:ilvl w:val="0"/>
          <w:numId w:val="32"/>
        </w:numPr>
        <w:tabs>
          <w:tab w:val="num" w:pos="0"/>
        </w:tabs>
        <w:spacing w:after="0" w:line="240" w:lineRule="auto"/>
        <w:ind w:left="0"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           Е.А. Демьянюк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BE45D9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</w:t>
      </w:r>
    </w:p>
    <w:p w:rsidR="004838AC" w:rsidRPr="004838AC" w:rsidRDefault="004838AC" w:rsidP="00BE45D9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к постановлению администрации</w:t>
      </w:r>
    </w:p>
    <w:p w:rsidR="004838AC" w:rsidRPr="004838AC" w:rsidRDefault="004838AC" w:rsidP="00BE45D9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</w:t>
      </w:r>
      <w:r w:rsidR="00BE45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поселения</w:t>
      </w:r>
    </w:p>
    <w:p w:rsidR="004838AC" w:rsidRPr="004838AC" w:rsidRDefault="004838AC" w:rsidP="00BE45D9">
      <w:pPr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№ 106</w:t>
      </w:r>
      <w:r w:rsidRPr="004838AC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4838AC" w:rsidRPr="004838AC" w:rsidRDefault="004838AC" w:rsidP="00BE45D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СОСТАВ </w:t>
      </w:r>
    </w:p>
    <w:p w:rsidR="004838AC" w:rsidRPr="004838AC" w:rsidRDefault="004838AC" w:rsidP="00BE45D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комиссии по установлению социальных гарантий</w:t>
      </w:r>
    </w:p>
    <w:p w:rsidR="00BE45D9" w:rsidRDefault="00BE45D9" w:rsidP="00BE45D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BE45D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1. Демьянюк Елизавета Алексеевна - председатель комиссии, глава Администрации Борисоглебского сельского поселения;</w:t>
      </w:r>
    </w:p>
    <w:p w:rsidR="004838AC" w:rsidRPr="004838AC" w:rsidRDefault="004838AC" w:rsidP="00BE45D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2. Полина Татьяна Михайловна  – заместитель председателя комиссии, ведущий специалист администрации  Борисоглебского сельского поселения;</w:t>
      </w:r>
    </w:p>
    <w:p w:rsidR="004838AC" w:rsidRPr="004838AC" w:rsidRDefault="004838AC" w:rsidP="00BE45D9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3. Красковская Екатерина Викторовна – секретарь комиссии, консультант Борисоглебского сельского поселения;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 21.05.2024 г.  № 107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Борисоглебский 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О внесении изменений в постановление Администрации Борисоглебского сельского поселения от 16.06.2022 № 147 «</w:t>
      </w: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Об утверждении Положения о комиссии </w:t>
      </w:r>
      <w:r w:rsidRPr="004838A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по приватизации муниципального имущества, находящегося в собственности</w:t>
      </w: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Борисоглебского сельского поселения</w:t>
      </w:r>
      <w:r w:rsidRPr="004838A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»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Администрация Борисоглебского сельского поселения Борисоглебского муниципального района  Ярославской области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ПОСТАНОВЛЯЕТ:</w:t>
      </w:r>
    </w:p>
    <w:p w:rsidR="004838AC" w:rsidRPr="004838AC" w:rsidRDefault="004838AC" w:rsidP="004838AC">
      <w:pPr>
        <w:numPr>
          <w:ilvl w:val="0"/>
          <w:numId w:val="33"/>
        </w:numPr>
        <w:spacing w:after="200" w:line="276" w:lineRule="auto"/>
        <w:ind w:left="0" w:firstLine="113"/>
        <w:contextualSpacing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4838AC">
        <w:rPr>
          <w:rFonts w:ascii="Times New Roman" w:eastAsiaTheme="minorHAnsi" w:hAnsi="Times New Roman" w:cs="Times New Roman"/>
          <w:sz w:val="16"/>
          <w:szCs w:val="16"/>
        </w:rPr>
        <w:t xml:space="preserve">Внести изменения в приложение № 2 к  Постановлению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16.06.2022 № 147 «</w:t>
      </w:r>
      <w:r w:rsidRPr="004838A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Об утверждении Положения о комиссии 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приватизации муниципального имущества, находящегося в собственности</w:t>
      </w:r>
      <w:r w:rsidRPr="004838A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Борисоглебского сельского поселения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4838AC">
        <w:rPr>
          <w:rFonts w:ascii="Times New Roman" w:eastAsiaTheme="minorHAnsi" w:hAnsi="Times New Roman" w:cs="Times New Roman"/>
          <w:sz w:val="16"/>
          <w:szCs w:val="16"/>
        </w:rPr>
        <w:t xml:space="preserve"> (приложение 1).</w:t>
      </w:r>
    </w:p>
    <w:p w:rsidR="004838AC" w:rsidRPr="004838AC" w:rsidRDefault="004838AC" w:rsidP="004838AC">
      <w:pPr>
        <w:numPr>
          <w:ilvl w:val="0"/>
          <w:numId w:val="33"/>
        </w:numPr>
        <w:tabs>
          <w:tab w:val="num" w:pos="0"/>
        </w:tabs>
        <w:spacing w:after="200" w:line="276" w:lineRule="auto"/>
        <w:ind w:left="0"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постановление вступает в силу с момента подписания.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 сельского поселения                   Е.А. Демьянюк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 главы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администрации </w:t>
      </w:r>
      <w:r w:rsidRPr="004838AC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Борисоглебского</w:t>
      </w:r>
    </w:p>
    <w:p w:rsidR="004838AC" w:rsidRPr="004838AC" w:rsidRDefault="004838AC" w:rsidP="004838AC">
      <w:pPr>
        <w:tabs>
          <w:tab w:val="left" w:pos="9637"/>
        </w:tabs>
        <w:spacing w:after="0" w:line="240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</w:t>
      </w:r>
    </w:p>
    <w:p w:rsidR="004838AC" w:rsidRPr="004838AC" w:rsidRDefault="004838AC" w:rsidP="00BE45D9">
      <w:pPr>
        <w:spacing w:after="200" w:line="276" w:lineRule="auto"/>
        <w:ind w:firstLine="11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21.05.2024 № 107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lastRenderedPageBreak/>
        <w:t>Состав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комиссии по </w:t>
      </w: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приватизации муниципального имущества, находящегося в собственности</w:t>
      </w:r>
      <w:r w:rsidRPr="004838A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 xml:space="preserve"> Борисоглебского сельского поселения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Председатель комиссии: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Демьянюк Е.А. – Глава администрации Борисоглебского сельского поселения;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Заместитель председателя комиссии: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Красковская Е.В. – консультант администрации Борисоглебского сельского поселения;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Секретарь комиссии: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Куликова Е.Н. – ведущий специалист администрации Борисоглебского сельского поселения;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Члены комиссии: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Полина Т.М. – ведущий специалист администрации Борисоглебского сельского поселения;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Бахтиарова И.М. – специалист 1-ой категории администрации Борисоглебского сельского поселения;</w:t>
      </w:r>
    </w:p>
    <w:p w:rsidR="004838AC" w:rsidRPr="004838AC" w:rsidRDefault="004838AC" w:rsidP="004838AC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Гурьева Е.В. – специалист 1-ой категории администрации Борисоглебского сельского поселения.</w:t>
      </w:r>
    </w:p>
    <w:p w:rsidR="004838AC" w:rsidRPr="004838AC" w:rsidRDefault="004838AC" w:rsidP="00BE45D9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Борисоглебского сельского поселения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муниципального района</w:t>
      </w:r>
    </w:p>
    <w:p w:rsidR="004838AC" w:rsidRPr="004838AC" w:rsidRDefault="004838AC" w:rsidP="004838AC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Ярославской области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22.05.2024  г.  № 108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4838AC">
        <w:rPr>
          <w:rFonts w:ascii="Times New Roman" w:eastAsiaTheme="minorHAnsi" w:hAnsi="Times New Roman" w:cs="Times New Roman"/>
          <w:sz w:val="16"/>
          <w:szCs w:val="16"/>
        </w:rPr>
        <w:t xml:space="preserve">Об отмене постановления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4838AC">
        <w:rPr>
          <w:rFonts w:ascii="Times New Roman" w:eastAsiaTheme="minorHAnsi" w:hAnsi="Times New Roman" w:cs="Times New Roman"/>
          <w:sz w:val="16"/>
          <w:szCs w:val="16"/>
        </w:rPr>
        <w:t xml:space="preserve">Администрации Борисоглебского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4838AC">
        <w:rPr>
          <w:rFonts w:ascii="Times New Roman" w:eastAsiaTheme="minorHAnsi" w:hAnsi="Times New Roman" w:cs="Times New Roman"/>
          <w:sz w:val="16"/>
          <w:szCs w:val="16"/>
        </w:rPr>
        <w:t>сельского поселения от 15.02.2021 г. № 38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Theme="minorHAnsi" w:hAnsi="Times New Roman" w:cs="Times New Roman"/>
          <w:sz w:val="16"/>
          <w:szCs w:val="16"/>
        </w:rPr>
        <w:t>«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Об утверждении Административного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регламента по предоставлению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муниципальной услуги «Выдача специального разрешения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движение тяжеловесного и (или)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крупногабаритного транспортного средства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маршрутам, проходящим полностью или частично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дорогам местного значения в границах </w:t>
      </w:r>
    </w:p>
    <w:p w:rsidR="004838AC" w:rsidRPr="004838AC" w:rsidRDefault="004838AC" w:rsidP="004838AC">
      <w:pPr>
        <w:spacing w:after="0" w:line="240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поселения»</w:t>
      </w:r>
    </w:p>
    <w:p w:rsidR="004838AC" w:rsidRPr="004838AC" w:rsidRDefault="004838AC" w:rsidP="004838AC">
      <w:pPr>
        <w:spacing w:after="0" w:line="276" w:lineRule="auto"/>
        <w:ind w:firstLine="113"/>
        <w:rPr>
          <w:rFonts w:ascii="Times New Roman" w:eastAsiaTheme="minorHAnsi" w:hAnsi="Times New Roman" w:cs="Times New Roman"/>
          <w:sz w:val="16"/>
          <w:szCs w:val="16"/>
        </w:rPr>
      </w:pPr>
    </w:p>
    <w:p w:rsidR="004838AC" w:rsidRPr="004838AC" w:rsidRDefault="004838AC" w:rsidP="004838AC">
      <w:pPr>
        <w:keepNext/>
        <w:keepLines/>
        <w:shd w:val="clear" w:color="auto" w:fill="FFFFFF"/>
        <w:spacing w:after="0" w:line="240" w:lineRule="auto"/>
        <w:ind w:firstLine="113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16"/>
          <w:szCs w:val="16"/>
          <w:lang w:eastAsia="ru-RU"/>
        </w:rPr>
      </w:pPr>
      <w:r w:rsidRPr="004838AC">
        <w:rPr>
          <w:rFonts w:ascii="Times New Roman" w:eastAsiaTheme="majorEastAsia" w:hAnsi="Times New Roman" w:cs="Times New Roman"/>
          <w:bCs/>
          <w:color w:val="000000" w:themeColor="text1"/>
          <w:sz w:val="16"/>
          <w:szCs w:val="16"/>
          <w:lang w:eastAsia="ru-RU"/>
        </w:rPr>
        <w:t>В соответствии  с Федеральным законом от 08 ноября 2007 г. № 257-ФЗ «Об автомобильных дорогах и о дорожной деятельности в Российской Федерации</w:t>
      </w:r>
      <w:r w:rsidRPr="004838AC">
        <w:rPr>
          <w:rFonts w:ascii="Times New Roman" w:eastAsia="Times New Roman" w:hAnsi="Times New Roman" w:cs="Times New Roman"/>
          <w:bCs/>
          <w:color w:val="000000"/>
          <w:kern w:val="36"/>
          <w:sz w:val="16"/>
          <w:szCs w:val="16"/>
          <w:lang w:eastAsia="ru-RU"/>
        </w:rPr>
        <w:t xml:space="preserve"> и о внесении изменений в отдельные законодательные акты Российской Федерации</w:t>
      </w:r>
      <w:r w:rsidRPr="004838AC">
        <w:rPr>
          <w:rFonts w:ascii="Times New Roman" w:eastAsia="Calibri" w:hAnsi="Times New Roman" w:cs="Times New Roman"/>
          <w:bCs/>
          <w:color w:val="000000" w:themeColor="text1"/>
          <w:kern w:val="1"/>
          <w:sz w:val="16"/>
          <w:szCs w:val="16"/>
          <w:lang w:eastAsia="ru-RU"/>
        </w:rPr>
        <w:t xml:space="preserve">, </w:t>
      </w:r>
      <w:r w:rsidRPr="004838AC">
        <w:rPr>
          <w:rFonts w:ascii="Times New Roman" w:eastAsiaTheme="minorHAnsi" w:hAnsi="Times New Roman" w:cs="Times New Roman"/>
          <w:bCs/>
          <w:color w:val="000000" w:themeColor="text1"/>
          <w:sz w:val="16"/>
          <w:szCs w:val="16"/>
        </w:rPr>
        <w:t>Администрация Борисоглебского сельского поселения ПОСТАНОВЛЯЕТ: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</w:pPr>
      <w:r w:rsidRPr="004838AC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 xml:space="preserve">1. </w:t>
      </w:r>
      <w:r w:rsidRPr="004838AC"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  <w:t>П</w:t>
      </w: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остановление администрации Борисоглебского сельского поселения от 15.02.2021 г. № 38 «Об утверждении </w:t>
      </w:r>
      <w:r w:rsidRPr="004838AC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Административного регламента по предоставлению муниципальной услуги «Выдача специального разрешения на движение тяжеловесного и (или) крупногабаритного транспортного средства по маршрутам, проходящим полностью или частично по дорогам местного значения в границах Борисоглебского сельского поселения»</w:t>
      </w:r>
      <w:r w:rsidRPr="004838A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отменить.</w:t>
      </w:r>
    </w:p>
    <w:p w:rsidR="004838AC" w:rsidRPr="004838AC" w:rsidRDefault="004838AC" w:rsidP="004838AC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838AC"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  <w:t>2. Постановление вступает в силу с момента подписания.</w:t>
      </w:r>
    </w:p>
    <w:p w:rsidR="004838AC" w:rsidRPr="004838AC" w:rsidRDefault="004838AC" w:rsidP="004838AC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838AC"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  <w:t>3. Настоящее постановление опубликовать в газете «Вестник БСП»</w:t>
      </w:r>
      <w:r w:rsidRPr="004838AC">
        <w:rPr>
          <w:rFonts w:ascii="Times New Roman" w:eastAsia="Arial CYR" w:hAnsi="Times New Roman" w:cs="Times New Roman"/>
          <w:kern w:val="1"/>
          <w:sz w:val="16"/>
          <w:szCs w:val="16"/>
          <w:lang w:eastAsia="hi-IN" w:bidi="hi-IN"/>
        </w:rPr>
        <w:t xml:space="preserve"> и на официальном сайте Администрации </w:t>
      </w:r>
      <w:r w:rsidRPr="004838AC">
        <w:rPr>
          <w:rFonts w:ascii="Times New Roman" w:eastAsia="Arial CYR" w:hAnsi="Times New Roman" w:cs="Times New Roman"/>
          <w:color w:val="000000"/>
          <w:kern w:val="1"/>
          <w:sz w:val="16"/>
          <w:szCs w:val="16"/>
          <w:lang w:eastAsia="hi-IN" w:bidi="hi-IN"/>
        </w:rPr>
        <w:t>Борисоглебского</w:t>
      </w:r>
      <w:r w:rsidRPr="004838AC">
        <w:rPr>
          <w:rFonts w:ascii="Times New Roman" w:eastAsia="Arial CYR" w:hAnsi="Times New Roman" w:cs="Times New Roman"/>
          <w:kern w:val="1"/>
          <w:sz w:val="16"/>
          <w:szCs w:val="16"/>
          <w:lang w:eastAsia="hi-IN" w:bidi="hi-IN"/>
        </w:rPr>
        <w:t xml:space="preserve"> сельского поселения в сети</w:t>
      </w:r>
      <w:bookmarkStart w:id="2" w:name="sub_1"/>
      <w:bookmarkEnd w:id="2"/>
      <w:r w:rsidRPr="004838AC">
        <w:rPr>
          <w:rFonts w:ascii="Times New Roman" w:eastAsia="Arial CYR" w:hAnsi="Times New Roman" w:cs="Times New Roman"/>
          <w:kern w:val="1"/>
          <w:sz w:val="16"/>
          <w:szCs w:val="16"/>
          <w:lang w:eastAsia="hi-IN" w:bidi="hi-IN"/>
        </w:rPr>
        <w:t xml:space="preserve"> интернет</w:t>
      </w:r>
      <w:r w:rsidRPr="004838AC"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  <w:t>.</w:t>
      </w:r>
    </w:p>
    <w:p w:rsidR="004838AC" w:rsidRPr="004838AC" w:rsidRDefault="004838AC" w:rsidP="004838AC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838AC"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  <w:t>4. Контроль за исполнением настоящего постановления оставляю за собой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4838AC">
        <w:rPr>
          <w:rFonts w:ascii="Times New Roman" w:eastAsiaTheme="minorHAnsi" w:hAnsi="Times New Roman" w:cs="Times New Roman"/>
          <w:sz w:val="16"/>
          <w:szCs w:val="16"/>
        </w:rPr>
        <w:t xml:space="preserve">Глава Администрации Борисоглебского </w:t>
      </w:r>
    </w:p>
    <w:p w:rsidR="004838AC" w:rsidRPr="004838AC" w:rsidRDefault="004838AC" w:rsidP="004838AC">
      <w:pPr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4838AC">
        <w:rPr>
          <w:rFonts w:ascii="Times New Roman" w:eastAsiaTheme="minorHAnsi" w:hAnsi="Times New Roman" w:cs="Times New Roman"/>
          <w:sz w:val="16"/>
          <w:szCs w:val="16"/>
        </w:rPr>
        <w:t>сельского поселения                              Е.А. Демьянюк</w:t>
      </w:r>
    </w:p>
    <w:p w:rsidR="005E2445" w:rsidRPr="00963734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2445" w:rsidRPr="00963734" w:rsidRDefault="005E244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  <w:sectPr w:rsidR="005E2445" w:rsidRPr="00963734" w:rsidSect="005E244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DF14CA" w:rsidRPr="00DF14CA" w:rsidRDefault="00BE45D9" w:rsidP="00C23F38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336EB" wp14:editId="305EC88A">
                <wp:simplePos x="0" y="0"/>
                <wp:positionH relativeFrom="column">
                  <wp:posOffset>-93980</wp:posOffset>
                </wp:positionH>
                <wp:positionV relativeFrom="paragraph">
                  <wp:posOffset>154305</wp:posOffset>
                </wp:positionV>
                <wp:extent cx="6572250" cy="8382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12025C" w:rsidTr="000228ED">
                              <w:tc>
                                <w:tcPr>
                                  <w:tcW w:w="3369" w:type="dxa"/>
                                </w:tcPr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12025C" w:rsidRDefault="0012025C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12025C" w:rsidRDefault="0012025C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12025C" w:rsidRDefault="0012025C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5C" w:rsidRPr="007F09E0" w:rsidRDefault="0012025C" w:rsidP="00BE45D9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margin-left:-7.4pt;margin-top:12.15pt;width:517.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12025C" w:rsidTr="000228ED">
                        <w:tc>
                          <w:tcPr>
                            <w:tcW w:w="3369" w:type="dxa"/>
                          </w:tcPr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12025C" w:rsidRDefault="0012025C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12025C" w:rsidRDefault="0012025C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12025C" w:rsidRDefault="0012025C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2025C" w:rsidRPr="007F09E0" w:rsidRDefault="0012025C" w:rsidP="00BE45D9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3F38"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B08F0" wp14:editId="7C72CA7B">
                <wp:simplePos x="0" y="0"/>
                <wp:positionH relativeFrom="column">
                  <wp:posOffset>-93980</wp:posOffset>
                </wp:positionH>
                <wp:positionV relativeFrom="paragraph">
                  <wp:posOffset>2644140</wp:posOffset>
                </wp:positionV>
                <wp:extent cx="6572250" cy="8382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12025C" w:rsidTr="000228ED">
                              <w:tc>
                                <w:tcPr>
                                  <w:tcW w:w="3369" w:type="dxa"/>
                                </w:tcPr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12025C" w:rsidRDefault="0012025C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12025C" w:rsidRDefault="0012025C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12025C" w:rsidRPr="007F09E0" w:rsidRDefault="0012025C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12025C" w:rsidRDefault="0012025C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5C" w:rsidRPr="007F09E0" w:rsidRDefault="0012025C" w:rsidP="00C23F38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margin-left:-7.4pt;margin-top:208.2pt;width:517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12025C" w:rsidTr="000228ED">
                        <w:tc>
                          <w:tcPr>
                            <w:tcW w:w="3369" w:type="dxa"/>
                          </w:tcPr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12025C" w:rsidRDefault="0012025C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12025C" w:rsidRDefault="0012025C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12025C" w:rsidRPr="007F09E0" w:rsidRDefault="0012025C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12025C" w:rsidRDefault="0012025C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2025C" w:rsidRPr="007F09E0" w:rsidRDefault="0012025C" w:rsidP="00C23F38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DF14CA" w:rsidSect="00A95D4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FC" w:rsidRDefault="002860FC" w:rsidP="00110F92">
      <w:pPr>
        <w:spacing w:after="0" w:line="240" w:lineRule="auto"/>
      </w:pPr>
      <w:r>
        <w:separator/>
      </w:r>
    </w:p>
  </w:endnote>
  <w:endnote w:type="continuationSeparator" w:id="0">
    <w:p w:rsidR="002860FC" w:rsidRDefault="002860FC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5C" w:rsidRDefault="0012025C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DC3284">
      <w:rPr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FC" w:rsidRDefault="002860FC" w:rsidP="00110F92">
      <w:pPr>
        <w:spacing w:after="0" w:line="240" w:lineRule="auto"/>
      </w:pPr>
      <w:r>
        <w:separator/>
      </w:r>
    </w:p>
  </w:footnote>
  <w:footnote w:type="continuationSeparator" w:id="0">
    <w:p w:rsidR="002860FC" w:rsidRDefault="002860FC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025C" w:rsidRDefault="0012025C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  <w:p w:rsidR="0012025C" w:rsidRDefault="001202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025C" w:rsidRPr="001A1180" w:rsidRDefault="0012025C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1024BF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3">
    <w:nsid w:val="010A7E42"/>
    <w:multiLevelType w:val="hybridMultilevel"/>
    <w:tmpl w:val="A626AE96"/>
    <w:lvl w:ilvl="0" w:tplc="A9A0FF8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95110CD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5">
    <w:nsid w:val="0A644715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6">
    <w:nsid w:val="0C6B1534"/>
    <w:multiLevelType w:val="hybridMultilevel"/>
    <w:tmpl w:val="00F03818"/>
    <w:lvl w:ilvl="0" w:tplc="4AAAE8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67DC8"/>
    <w:multiLevelType w:val="hybridMultilevel"/>
    <w:tmpl w:val="DECCB25C"/>
    <w:lvl w:ilvl="0" w:tplc="E98E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A76B5D"/>
    <w:multiLevelType w:val="multilevel"/>
    <w:tmpl w:val="78467F64"/>
    <w:lvl w:ilvl="0">
      <w:start w:val="1"/>
      <w:numFmt w:val="decimal"/>
      <w:lvlText w:val="%1."/>
      <w:lvlJc w:val="left"/>
      <w:pPr>
        <w:ind w:left="1185" w:hanging="1185"/>
      </w:pPr>
      <w:rPr>
        <w:rFonts w:ascii="Times New Roman" w:hAnsi="Times New Roman" w:hint="default"/>
        <w:color w:val="00000A"/>
        <w:sz w:val="24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ascii="Times New Roman" w:hAnsi="Times New Roman" w:hint="default"/>
        <w:color w:val="00000A"/>
        <w:sz w:val="18"/>
        <w:szCs w:val="18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ascii="Times New Roman" w:hAnsi="Times New Roman" w:hint="default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ascii="Times New Roman" w:hAnsi="Times New Roman" w:hint="default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ascii="Times New Roman" w:hAnsi="Times New Roman" w:hint="default"/>
        <w:color w:val="00000A"/>
        <w:sz w:val="24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ascii="Times New Roman" w:hAnsi="Times New Roman" w:hint="default"/>
        <w:color w:val="00000A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color w:val="00000A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color w:val="00000A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color w:val="00000A"/>
        <w:sz w:val="24"/>
      </w:rPr>
    </w:lvl>
  </w:abstractNum>
  <w:abstractNum w:abstractNumId="9">
    <w:nsid w:val="0F2E14FF"/>
    <w:multiLevelType w:val="hybridMultilevel"/>
    <w:tmpl w:val="BF721174"/>
    <w:lvl w:ilvl="0" w:tplc="4D1A4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544C90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11">
    <w:nsid w:val="1EF26285"/>
    <w:multiLevelType w:val="hybridMultilevel"/>
    <w:tmpl w:val="5F48EBCA"/>
    <w:lvl w:ilvl="0" w:tplc="235AA5BC">
      <w:start w:val="1"/>
      <w:numFmt w:val="decimal"/>
      <w:lvlText w:val="%1."/>
      <w:lvlJc w:val="left"/>
      <w:pPr>
        <w:ind w:left="1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59EBF0E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240429CA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760C3162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4" w:tplc="EFB6D5EA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5" w:tplc="3112F0DE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3932C08E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7" w:tplc="C0447D78">
      <w:numFmt w:val="bullet"/>
      <w:lvlText w:val="•"/>
      <w:lvlJc w:val="left"/>
      <w:pPr>
        <w:ind w:left="6904" w:hanging="281"/>
      </w:pPr>
      <w:rPr>
        <w:rFonts w:hint="default"/>
        <w:lang w:val="ru-RU" w:eastAsia="en-US" w:bidi="ar-SA"/>
      </w:rPr>
    </w:lvl>
    <w:lvl w:ilvl="8" w:tplc="E79A8E8C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12">
    <w:nsid w:val="1FBA4F7C"/>
    <w:multiLevelType w:val="hybridMultilevel"/>
    <w:tmpl w:val="39723CDA"/>
    <w:lvl w:ilvl="0" w:tplc="EC2605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CB5328"/>
    <w:multiLevelType w:val="multilevel"/>
    <w:tmpl w:val="64521E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2CFD310E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15">
    <w:nsid w:val="2EC61DDD"/>
    <w:multiLevelType w:val="hybridMultilevel"/>
    <w:tmpl w:val="4EE4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F31AB"/>
    <w:multiLevelType w:val="hybridMultilevel"/>
    <w:tmpl w:val="520C12EA"/>
    <w:lvl w:ilvl="0" w:tplc="07385E96">
      <w:start w:val="1"/>
      <w:numFmt w:val="decimal"/>
      <w:lvlText w:val="%1."/>
      <w:lvlJc w:val="left"/>
      <w:pPr>
        <w:ind w:left="1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BA539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50FAE506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9D8EFB86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4" w:tplc="DA42A6CC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5" w:tplc="59D4B67C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2818AB9A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7" w:tplc="BE4C1812">
      <w:numFmt w:val="bullet"/>
      <w:lvlText w:val="•"/>
      <w:lvlJc w:val="left"/>
      <w:pPr>
        <w:ind w:left="6904" w:hanging="281"/>
      </w:pPr>
      <w:rPr>
        <w:rFonts w:hint="default"/>
        <w:lang w:val="ru-RU" w:eastAsia="en-US" w:bidi="ar-SA"/>
      </w:rPr>
    </w:lvl>
    <w:lvl w:ilvl="8" w:tplc="BB0EAE2C">
      <w:numFmt w:val="bullet"/>
      <w:lvlText w:val="•"/>
      <w:lvlJc w:val="left"/>
      <w:pPr>
        <w:ind w:left="7876" w:hanging="281"/>
      </w:pPr>
      <w:rPr>
        <w:rFonts w:hint="default"/>
        <w:lang w:val="ru-RU" w:eastAsia="en-US" w:bidi="ar-SA"/>
      </w:rPr>
    </w:lvl>
  </w:abstractNum>
  <w:abstractNum w:abstractNumId="17">
    <w:nsid w:val="36563781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18">
    <w:nsid w:val="366626F0"/>
    <w:multiLevelType w:val="hybridMultilevel"/>
    <w:tmpl w:val="73A8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C6197"/>
    <w:multiLevelType w:val="hybridMultilevel"/>
    <w:tmpl w:val="79BA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82800"/>
    <w:multiLevelType w:val="hybridMultilevel"/>
    <w:tmpl w:val="9C26E0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22">
    <w:nsid w:val="4987057C"/>
    <w:multiLevelType w:val="multilevel"/>
    <w:tmpl w:val="EAC05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BC2BBC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4">
    <w:nsid w:val="5ABF2035"/>
    <w:multiLevelType w:val="hybridMultilevel"/>
    <w:tmpl w:val="BE0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45856"/>
    <w:multiLevelType w:val="multilevel"/>
    <w:tmpl w:val="43B8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E359E7"/>
    <w:multiLevelType w:val="hybridMultilevel"/>
    <w:tmpl w:val="E68ABF9A"/>
    <w:lvl w:ilvl="0" w:tplc="16621668">
      <w:start w:val="6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>
    <w:nsid w:val="6D07791A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8">
    <w:nsid w:val="6E643BA5"/>
    <w:multiLevelType w:val="multilevel"/>
    <w:tmpl w:val="06F6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9">
    <w:nsid w:val="732D4418"/>
    <w:multiLevelType w:val="multilevel"/>
    <w:tmpl w:val="14ECE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0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C617ABA"/>
    <w:multiLevelType w:val="hybridMultilevel"/>
    <w:tmpl w:val="6EB81D18"/>
    <w:lvl w:ilvl="0" w:tplc="82C2BEF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6"/>
  </w:num>
  <w:num w:numId="4">
    <w:abstractNumId w:val="31"/>
  </w:num>
  <w:num w:numId="5">
    <w:abstractNumId w:val="2"/>
  </w:num>
  <w:num w:numId="6">
    <w:abstractNumId w:val="29"/>
  </w:num>
  <w:num w:numId="7">
    <w:abstractNumId w:val="5"/>
  </w:num>
  <w:num w:numId="8">
    <w:abstractNumId w:val="0"/>
  </w:num>
  <w:num w:numId="9">
    <w:abstractNumId w:val="30"/>
  </w:num>
  <w:num w:numId="10">
    <w:abstractNumId w:val="18"/>
  </w:num>
  <w:num w:numId="11">
    <w:abstractNumId w:val="9"/>
  </w:num>
  <w:num w:numId="12">
    <w:abstractNumId w:val="1"/>
  </w:num>
  <w:num w:numId="13">
    <w:abstractNumId w:val="20"/>
  </w:num>
  <w:num w:numId="14">
    <w:abstractNumId w:val="8"/>
  </w:num>
  <w:num w:numId="15">
    <w:abstractNumId w:val="12"/>
  </w:num>
  <w:num w:numId="16">
    <w:abstractNumId w:val="13"/>
  </w:num>
  <w:num w:numId="17">
    <w:abstractNumId w:val="16"/>
  </w:num>
  <w:num w:numId="18">
    <w:abstractNumId w:val="11"/>
  </w:num>
  <w:num w:numId="19">
    <w:abstractNumId w:val="2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8"/>
  </w:num>
  <w:num w:numId="26">
    <w:abstractNumId w:val="3"/>
  </w:num>
  <w:num w:numId="27">
    <w:abstractNumId w:val="23"/>
  </w:num>
  <w:num w:numId="28">
    <w:abstractNumId w:val="27"/>
  </w:num>
  <w:num w:numId="29">
    <w:abstractNumId w:val="6"/>
  </w:num>
  <w:num w:numId="30">
    <w:abstractNumId w:val="14"/>
  </w:num>
  <w:num w:numId="31">
    <w:abstractNumId w:val="10"/>
  </w:num>
  <w:num w:numId="32">
    <w:abstractNumId w:val="1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730C1"/>
    <w:rsid w:val="00080481"/>
    <w:rsid w:val="000C15D5"/>
    <w:rsid w:val="00110F92"/>
    <w:rsid w:val="00115AF9"/>
    <w:rsid w:val="0012025C"/>
    <w:rsid w:val="001A1180"/>
    <w:rsid w:val="001B6650"/>
    <w:rsid w:val="00257E22"/>
    <w:rsid w:val="0026213A"/>
    <w:rsid w:val="002860FC"/>
    <w:rsid w:val="002A6A83"/>
    <w:rsid w:val="00301D7E"/>
    <w:rsid w:val="00317FBF"/>
    <w:rsid w:val="003253BB"/>
    <w:rsid w:val="00340310"/>
    <w:rsid w:val="00414ADB"/>
    <w:rsid w:val="004154FD"/>
    <w:rsid w:val="00425869"/>
    <w:rsid w:val="004463EF"/>
    <w:rsid w:val="00462DE8"/>
    <w:rsid w:val="0047219F"/>
    <w:rsid w:val="004838AC"/>
    <w:rsid w:val="00485001"/>
    <w:rsid w:val="004A2A2B"/>
    <w:rsid w:val="004D5D83"/>
    <w:rsid w:val="004F1068"/>
    <w:rsid w:val="004F69C7"/>
    <w:rsid w:val="005065E4"/>
    <w:rsid w:val="00527E46"/>
    <w:rsid w:val="005358A7"/>
    <w:rsid w:val="00586438"/>
    <w:rsid w:val="005B39E3"/>
    <w:rsid w:val="005B3E70"/>
    <w:rsid w:val="005B403F"/>
    <w:rsid w:val="005E2445"/>
    <w:rsid w:val="005F6CD2"/>
    <w:rsid w:val="00640E3F"/>
    <w:rsid w:val="0068175A"/>
    <w:rsid w:val="00682F7D"/>
    <w:rsid w:val="006D5AF4"/>
    <w:rsid w:val="00700000"/>
    <w:rsid w:val="00715AD3"/>
    <w:rsid w:val="007471D9"/>
    <w:rsid w:val="00747D6B"/>
    <w:rsid w:val="00771A1B"/>
    <w:rsid w:val="0078479C"/>
    <w:rsid w:val="007A7116"/>
    <w:rsid w:val="007C6E08"/>
    <w:rsid w:val="007F09E0"/>
    <w:rsid w:val="00802407"/>
    <w:rsid w:val="008152FC"/>
    <w:rsid w:val="00830293"/>
    <w:rsid w:val="008C6DE5"/>
    <w:rsid w:val="00924205"/>
    <w:rsid w:val="0095324C"/>
    <w:rsid w:val="00954F35"/>
    <w:rsid w:val="00963734"/>
    <w:rsid w:val="009C02EC"/>
    <w:rsid w:val="009D7D20"/>
    <w:rsid w:val="00A062D0"/>
    <w:rsid w:val="00A318F9"/>
    <w:rsid w:val="00A4284A"/>
    <w:rsid w:val="00A83DCB"/>
    <w:rsid w:val="00A95D47"/>
    <w:rsid w:val="00AB79DD"/>
    <w:rsid w:val="00AE2EA7"/>
    <w:rsid w:val="00B14630"/>
    <w:rsid w:val="00B81B58"/>
    <w:rsid w:val="00B91C7D"/>
    <w:rsid w:val="00B93E03"/>
    <w:rsid w:val="00BB6B85"/>
    <w:rsid w:val="00BC3C0B"/>
    <w:rsid w:val="00BE4486"/>
    <w:rsid w:val="00BE45D9"/>
    <w:rsid w:val="00C14EE5"/>
    <w:rsid w:val="00C23F38"/>
    <w:rsid w:val="00C6624A"/>
    <w:rsid w:val="00C83EA6"/>
    <w:rsid w:val="00CB4E9F"/>
    <w:rsid w:val="00CE517E"/>
    <w:rsid w:val="00CF3D3A"/>
    <w:rsid w:val="00D0177A"/>
    <w:rsid w:val="00D0276A"/>
    <w:rsid w:val="00D1150C"/>
    <w:rsid w:val="00D2419B"/>
    <w:rsid w:val="00DC0F91"/>
    <w:rsid w:val="00DC3284"/>
    <w:rsid w:val="00DC68CA"/>
    <w:rsid w:val="00DF14CA"/>
    <w:rsid w:val="00E01023"/>
    <w:rsid w:val="00EB154F"/>
    <w:rsid w:val="00EB528D"/>
    <w:rsid w:val="00EE2785"/>
    <w:rsid w:val="00F25559"/>
    <w:rsid w:val="00F40226"/>
    <w:rsid w:val="00F43F18"/>
    <w:rsid w:val="00F579E0"/>
    <w:rsid w:val="00F62B89"/>
    <w:rsid w:val="00F83343"/>
    <w:rsid w:val="00FA7A57"/>
    <w:rsid w:val="00FC5F05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semiHidden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semiHidden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rsid w:val="004838A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838AC"/>
    <w:pPr>
      <w:spacing w:before="1" w:after="0" w:line="257" w:lineRule="auto"/>
      <w:ind w:left="119" w:right="102" w:firstLine="482"/>
      <w:jc w:val="both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semiHidden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semiHidden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rsid w:val="004838A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838AC"/>
    <w:pPr>
      <w:spacing w:before="1" w:after="0" w:line="257" w:lineRule="auto"/>
      <w:ind w:left="119" w:right="102" w:firstLine="482"/>
      <w:jc w:val="both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2435DA"/>
    <w:rsid w:val="00281DB3"/>
    <w:rsid w:val="00316789"/>
    <w:rsid w:val="003A2FEB"/>
    <w:rsid w:val="004052FB"/>
    <w:rsid w:val="004D35FF"/>
    <w:rsid w:val="004D79C1"/>
    <w:rsid w:val="005040CA"/>
    <w:rsid w:val="00AB206B"/>
    <w:rsid w:val="00AE29B1"/>
    <w:rsid w:val="00B02D8B"/>
    <w:rsid w:val="00B95662"/>
    <w:rsid w:val="00BD65B0"/>
    <w:rsid w:val="00C26A14"/>
    <w:rsid w:val="00C550C3"/>
    <w:rsid w:val="00C95861"/>
    <w:rsid w:val="00CD1ACB"/>
    <w:rsid w:val="00D56C3D"/>
    <w:rsid w:val="00E368E9"/>
    <w:rsid w:val="00F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6C9F-21CD-4B13-8D8A-1F47BFFA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23618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user</cp:lastModifiedBy>
  <cp:revision>31</cp:revision>
  <cp:lastPrinted>2024-07-03T12:17:00Z</cp:lastPrinted>
  <dcterms:created xsi:type="dcterms:W3CDTF">2023-08-16T10:30:00Z</dcterms:created>
  <dcterms:modified xsi:type="dcterms:W3CDTF">2024-07-03T12:18:00Z</dcterms:modified>
</cp:coreProperties>
</file>