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754E68" w:rsidRPr="00AC07B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E68" w:rsidRPr="00AC07BD" w:rsidRDefault="00754E68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754E68" w:rsidRPr="00AC07BD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54E68" w:rsidRPr="00AC07BD" w:rsidRDefault="00DC6C06">
                  <w:pPr>
                    <w:jc w:val="both"/>
                  </w:pPr>
                  <w:r w:rsidRPr="00AC07BD">
                    <w:rPr>
                      <w:color w:val="000000"/>
                    </w:rPr>
                    <w:t>Приложение №7 к Решению Муниципального С</w:t>
                  </w:r>
                  <w:r w:rsidRPr="00AC07BD">
                    <w:rPr>
                      <w:color w:val="000000"/>
                    </w:rPr>
                    <w:t>о</w:t>
                  </w:r>
                  <w:r w:rsidRPr="00AC07BD">
                    <w:rPr>
                      <w:color w:val="000000"/>
                    </w:rPr>
                    <w:t>вета Борисоглебского сельского поселения четве</w:t>
                  </w:r>
                  <w:r w:rsidRPr="00AC07BD">
                    <w:rPr>
                      <w:color w:val="000000"/>
                    </w:rPr>
                    <w:t>р</w:t>
                  </w:r>
                  <w:r w:rsidRPr="00AC07BD">
                    <w:rPr>
                      <w:color w:val="000000"/>
                    </w:rPr>
                    <w:t>того созыва от 23.12.2022 № 571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</w:tr>
    </w:tbl>
    <w:p w:rsidR="00754E68" w:rsidRPr="00AC07BD" w:rsidRDefault="00754E68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754E68" w:rsidRPr="00AC07B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54E68" w:rsidRPr="00AC07BD" w:rsidRDefault="00DC6C06">
            <w:pPr>
              <w:ind w:firstLine="420"/>
              <w:jc w:val="center"/>
            </w:pPr>
            <w:r w:rsidRPr="00AC07BD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754E68" w:rsidRPr="00AC07BD" w:rsidRDefault="00754E68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754E68" w:rsidRPr="00AC07BD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754E68" w:rsidRPr="00AC07B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E68" w:rsidRPr="00AC07BD" w:rsidRDefault="00754E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754E68" w:rsidRPr="00AC07BD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E68" w:rsidRPr="00AC07BD" w:rsidRDefault="00754E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54E68" w:rsidRPr="00AC07B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Код целевой классиф</w:t>
                  </w:r>
                  <w:r w:rsidRPr="00AC07BD">
                    <w:rPr>
                      <w:color w:val="000000"/>
                    </w:rPr>
                    <w:t>и</w:t>
                  </w:r>
                  <w:r w:rsidRPr="00AC07BD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E68" w:rsidRPr="00AC07BD" w:rsidRDefault="00754E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54E68" w:rsidRPr="00AC07B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Вид ра</w:t>
                  </w:r>
                  <w:r w:rsidRPr="00AC07BD">
                    <w:rPr>
                      <w:color w:val="000000"/>
                    </w:rPr>
                    <w:t>с</w:t>
                  </w:r>
                  <w:r w:rsidRPr="00AC07BD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E68" w:rsidRPr="00AC07BD" w:rsidRDefault="00754E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54E68" w:rsidRPr="00AC07B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2024 год</w:t>
                  </w:r>
                </w:p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E68" w:rsidRPr="00AC07BD" w:rsidRDefault="00754E6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54E68" w:rsidRPr="00AC07B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2025 год</w:t>
                  </w:r>
                </w:p>
                <w:p w:rsidR="00754E68" w:rsidRPr="00AC07BD" w:rsidRDefault="00DC6C06">
                  <w:pPr>
                    <w:jc w:val="center"/>
                  </w:pPr>
                  <w:r w:rsidRPr="00AC07BD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754E68" w:rsidRPr="00AC07BD" w:rsidRDefault="00754E68">
            <w:pPr>
              <w:spacing w:line="1" w:lineRule="auto"/>
            </w:pP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Администрация Борисоглебского сельского пос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ления Борисогле</w:t>
            </w:r>
            <w:r w:rsidRPr="00AC07BD">
              <w:rPr>
                <w:b/>
                <w:bCs/>
                <w:color w:val="000000"/>
              </w:rPr>
              <w:t>б</w:t>
            </w:r>
            <w:r w:rsidRPr="00AC07BD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20 508 285,00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"Развитие культ</w:t>
            </w:r>
            <w:r w:rsidRPr="00AC07BD">
              <w:rPr>
                <w:b/>
                <w:bCs/>
                <w:color w:val="000000"/>
              </w:rPr>
              <w:t>у</w:t>
            </w:r>
            <w:r w:rsidRPr="00AC07BD">
              <w:rPr>
                <w:b/>
                <w:bCs/>
                <w:color w:val="000000"/>
              </w:rPr>
              <w:t>ры, туризма и мол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дежной политики в Борис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AC07BD">
              <w:rPr>
                <w:color w:val="000000"/>
              </w:rPr>
              <w:t>б</w:t>
            </w:r>
            <w:r w:rsidRPr="00AC07BD">
              <w:rPr>
                <w:color w:val="000000"/>
              </w:rPr>
              <w:t>ского сельского поселения услугами органи</w:t>
            </w:r>
            <w:r w:rsidRPr="00AC07BD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AC07BD">
              <w:rPr>
                <w:i/>
                <w:iCs/>
                <w:color w:val="000000"/>
              </w:rPr>
              <w:t>а</w:t>
            </w:r>
            <w:r w:rsidRPr="00AC07BD">
              <w:rPr>
                <w:i/>
                <w:iCs/>
                <w:color w:val="000000"/>
              </w:rPr>
              <w:t>лизации творческого потенци</w:t>
            </w:r>
            <w:r w:rsidRPr="00AC07BD">
              <w:rPr>
                <w:i/>
                <w:iCs/>
                <w:color w:val="000000"/>
              </w:rPr>
              <w:t>а</w:t>
            </w:r>
            <w:r w:rsidRPr="00AC07BD">
              <w:rPr>
                <w:i/>
                <w:iCs/>
                <w:color w:val="000000"/>
              </w:rPr>
              <w:t>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Осуществление мероприятий по обеспечению жит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лей Борисоглебского сельского поселения услугами организаций культуры за счет средств бюджета п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AC07BD">
              <w:rPr>
                <w:color w:val="000000"/>
              </w:rPr>
              <w:t>б</w:t>
            </w:r>
            <w:r w:rsidRPr="00AC07BD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Пополнение, обеспечение сохранности библиоте</w:t>
            </w:r>
            <w:r w:rsidRPr="00AC07BD">
              <w:rPr>
                <w:i/>
                <w:iCs/>
                <w:color w:val="000000"/>
              </w:rPr>
              <w:t>ч</w:t>
            </w:r>
            <w:r w:rsidRPr="00AC07BD">
              <w:rPr>
                <w:i/>
                <w:iCs/>
                <w:color w:val="000000"/>
              </w:rPr>
              <w:t>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Осуществление мероприятий по организации би</w:t>
            </w:r>
            <w:r w:rsidRPr="00AC07BD">
              <w:rPr>
                <w:color w:val="000000"/>
              </w:rPr>
              <w:t>б</w:t>
            </w:r>
            <w:r w:rsidRPr="00AC07BD">
              <w:rPr>
                <w:color w:val="000000"/>
              </w:rPr>
              <w:t>лиотечного обслужив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ния населения, комплектов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нию и обеспечению сохранности библиоте</w:t>
            </w:r>
            <w:r w:rsidRPr="00AC07BD">
              <w:rPr>
                <w:color w:val="000000"/>
              </w:rPr>
              <w:t>ч</w:t>
            </w:r>
            <w:r w:rsidRPr="00AC07BD">
              <w:rPr>
                <w:color w:val="000000"/>
              </w:rPr>
              <w:t>ных фондов библиотек Борисоглебск</w:t>
            </w:r>
            <w:r w:rsidRPr="00AC07BD">
              <w:rPr>
                <w:color w:val="000000"/>
              </w:rPr>
              <w:t>ого сельского пос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</w:t>
            </w:r>
            <w:r w:rsidRPr="00AC07BD">
              <w:rPr>
                <w:i/>
                <w:iCs/>
                <w:color w:val="000000"/>
              </w:rPr>
              <w:t>ь</w:t>
            </w:r>
            <w:r w:rsidRPr="00AC07BD">
              <w:rPr>
                <w:i/>
                <w:iCs/>
                <w:color w:val="000000"/>
              </w:rPr>
              <w:t xml:space="preserve">но-значимого отношения молодежи к </w:t>
            </w:r>
            <w:r w:rsidRPr="00AC07BD">
              <w:rPr>
                <w:i/>
                <w:iCs/>
                <w:color w:val="000000"/>
              </w:rPr>
              <w:lastRenderedPageBreak/>
              <w:t>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Осуществление мероприятий по работе с детьми и молодежью Борис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"Физическая кул</w:t>
            </w:r>
            <w:r w:rsidRPr="00AC07BD">
              <w:rPr>
                <w:b/>
                <w:bCs/>
                <w:color w:val="000000"/>
              </w:rPr>
              <w:t>ь</w:t>
            </w:r>
            <w:r w:rsidRPr="00AC07BD">
              <w:rPr>
                <w:b/>
                <w:bCs/>
                <w:color w:val="000000"/>
              </w:rPr>
              <w:t>тура и спорт в Бор</w:t>
            </w:r>
            <w:r w:rsidRPr="00AC07BD">
              <w:rPr>
                <w:b/>
                <w:bCs/>
                <w:color w:val="000000"/>
              </w:rPr>
              <w:t>и</w:t>
            </w:r>
            <w:r w:rsidRPr="00AC07BD">
              <w:rPr>
                <w:b/>
                <w:bCs/>
                <w:color w:val="000000"/>
              </w:rPr>
              <w:t>соглебском сельском посел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"Раз</w:t>
            </w:r>
            <w:r w:rsidRPr="00AC07BD">
              <w:rPr>
                <w:color w:val="000000"/>
              </w:rPr>
              <w:t>витие физической культуры и спорта в Борисогле</w:t>
            </w:r>
            <w:r w:rsidRPr="00AC07BD">
              <w:rPr>
                <w:color w:val="000000"/>
              </w:rPr>
              <w:t>б</w:t>
            </w:r>
            <w:r w:rsidRPr="00AC07BD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Осуществление мероприятий для развития физич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ской культуры и ма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ственными комм</w:t>
            </w:r>
            <w:r w:rsidRPr="00AC07BD">
              <w:rPr>
                <w:b/>
                <w:bCs/>
                <w:color w:val="000000"/>
              </w:rPr>
              <w:t>у</w:t>
            </w:r>
            <w:r w:rsidRPr="00AC07BD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50 000,</w:t>
            </w:r>
            <w:r w:rsidRPr="00AC07BD">
              <w:rPr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по поддержке проведения капитал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ного ремонта и общего имущества многоквартирных домов в Борисоглебском сельском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ства, находящихся в муниц</w:t>
            </w:r>
            <w:r w:rsidRPr="00AC07BD">
              <w:rPr>
                <w:i/>
                <w:iCs/>
                <w:color w:val="000000"/>
              </w:rPr>
              <w:t>и</w:t>
            </w:r>
            <w:r w:rsidRPr="00AC07BD">
              <w:rPr>
                <w:i/>
                <w:iCs/>
                <w:color w:val="000000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Финансовые средства на взнос капитального ремо</w:t>
            </w:r>
            <w:r w:rsidRPr="00AC07BD">
              <w:rPr>
                <w:color w:val="000000"/>
              </w:rPr>
              <w:t>н</w:t>
            </w:r>
            <w:r w:rsidRPr="00AC07BD">
              <w:rPr>
                <w:color w:val="000000"/>
              </w:rPr>
              <w:t>та за нанимателей ж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лых помещений муниципал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03.3.01.652</w:t>
            </w:r>
            <w:r w:rsidRPr="00AC07BD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Подпрограмма "Развитие муниципальной службы в Администрации Б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рисоглебского сельского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</w:t>
            </w:r>
            <w:r w:rsidRPr="00AC07BD">
              <w:rPr>
                <w:i/>
                <w:iCs/>
                <w:color w:val="000000"/>
              </w:rPr>
              <w:t>д</w:t>
            </w:r>
            <w:r w:rsidRPr="00AC07BD">
              <w:rPr>
                <w:i/>
                <w:iCs/>
                <w:color w:val="000000"/>
              </w:rPr>
              <w:t>министрации Б</w:t>
            </w:r>
            <w:r w:rsidRPr="00AC07BD">
              <w:rPr>
                <w:i/>
                <w:iCs/>
                <w:color w:val="000000"/>
              </w:rPr>
              <w:t>орисоглебского сельского п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селения, стимулирование муниципальных служащих к обуч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нию, повыш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Реализация мероприятий в рамках программы ра</w:t>
            </w:r>
            <w:r w:rsidRPr="00AC07BD">
              <w:rPr>
                <w:color w:val="000000"/>
              </w:rPr>
              <w:t>з</w:t>
            </w:r>
            <w:r w:rsidRPr="00AC07BD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Обеспечение устойчивого развития кадрового п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тенциала и повышения эффективности муниц</w:t>
            </w:r>
            <w:r w:rsidRPr="00AC07BD">
              <w:rPr>
                <w:i/>
                <w:iCs/>
                <w:color w:val="000000"/>
              </w:rPr>
              <w:t>и</w:t>
            </w:r>
            <w:r w:rsidRPr="00AC07BD">
              <w:rPr>
                <w:i/>
                <w:iCs/>
                <w:color w:val="000000"/>
              </w:rPr>
              <w:t>пальной службы, внедрение новых методов пл</w:t>
            </w:r>
            <w:r w:rsidRPr="00AC07BD">
              <w:rPr>
                <w:i/>
                <w:iCs/>
                <w:color w:val="000000"/>
              </w:rPr>
              <w:t>а</w:t>
            </w:r>
            <w:r w:rsidRPr="00AC07BD">
              <w:rPr>
                <w:i/>
                <w:iCs/>
                <w:color w:val="000000"/>
              </w:rPr>
              <w:t>н</w:t>
            </w:r>
            <w:r w:rsidRPr="00AC07BD">
              <w:rPr>
                <w:i/>
                <w:iCs/>
                <w:color w:val="000000"/>
              </w:rPr>
              <w:t>и</w:t>
            </w:r>
            <w:r w:rsidRPr="00AC07BD">
              <w:rPr>
                <w:i/>
                <w:iCs/>
                <w:color w:val="000000"/>
              </w:rPr>
              <w:t>рования, стимулиров</w:t>
            </w:r>
            <w:r w:rsidRPr="00AC07BD">
              <w:rPr>
                <w:i/>
                <w:iCs/>
                <w:color w:val="000000"/>
              </w:rPr>
              <w:t>ания и оценки деятельности муниципальных сл</w:t>
            </w:r>
            <w:r w:rsidRPr="00AC07BD">
              <w:rPr>
                <w:i/>
                <w:iCs/>
                <w:color w:val="000000"/>
              </w:rPr>
              <w:t>у</w:t>
            </w:r>
            <w:r w:rsidRPr="00AC07BD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Реализация мероприятий в рамках программы ра</w:t>
            </w:r>
            <w:r w:rsidRPr="00AC07BD">
              <w:rPr>
                <w:color w:val="000000"/>
              </w:rPr>
              <w:t>з</w:t>
            </w:r>
            <w:r w:rsidRPr="00AC07BD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"Обеспечение д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ступным и комфортным жильем населения Б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800 395,00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"Поддержка молодых семей, прож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800 395,00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AC07BD">
              <w:rPr>
                <w:i/>
                <w:iCs/>
                <w:color w:val="000000"/>
              </w:rPr>
              <w:t>ж</w:t>
            </w:r>
            <w:r w:rsidRPr="00AC07BD">
              <w:rPr>
                <w:i/>
                <w:iCs/>
                <w:color w:val="000000"/>
              </w:rPr>
              <w:t>ность приобретения</w:t>
            </w:r>
            <w:r w:rsidRPr="00AC07BD">
              <w:rPr>
                <w:i/>
                <w:iCs/>
                <w:color w:val="000000"/>
              </w:rPr>
              <w:t xml:space="preserve"> (строительства) жилья с п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мощью собственных, заемных средств, а также социальных выплат и субсидий на приобретение (строител</w:t>
            </w:r>
            <w:r w:rsidRPr="00AC07BD">
              <w:rPr>
                <w:i/>
                <w:iCs/>
                <w:color w:val="000000"/>
              </w:rPr>
              <w:t>ь</w:t>
            </w:r>
            <w:r w:rsidRPr="00AC07BD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800 395,00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Поддержка молодых семей, проживающих на терр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тории Борисоглебск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 xml:space="preserve">го сельского </w:t>
            </w:r>
            <w:r w:rsidRPr="00AC07BD">
              <w:rPr>
                <w:color w:val="000000"/>
              </w:rPr>
              <w:t>поселения, в пр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800 395,00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Социальное обеспечение и иные выплаты насел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800 395,00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"Развитие дорожн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го хозяйства и тран</w:t>
            </w:r>
            <w:r w:rsidRPr="00AC07BD">
              <w:rPr>
                <w:b/>
                <w:bCs/>
                <w:color w:val="000000"/>
              </w:rPr>
              <w:t>с</w:t>
            </w:r>
            <w:r w:rsidRPr="00AC07BD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13 749 900,00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13 749 900,00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AC07BD">
              <w:rPr>
                <w:i/>
                <w:iCs/>
                <w:color w:val="000000"/>
              </w:rPr>
              <w:t>н</w:t>
            </w:r>
            <w:r w:rsidRPr="00AC07BD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13 749 900,00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Капитал</w:t>
            </w:r>
            <w:r w:rsidRPr="00AC07BD">
              <w:rPr>
                <w:color w:val="000000"/>
              </w:rPr>
              <w:t>ьный ремонт, ремонт и содержание автом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бильных дорог Бор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соглебского сельского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 в границах населенных пунктов в гр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ницах п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селения за счет средств бюджета сельского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309 281,00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309 281,00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Ремонт и содержание автомобильных дорог Борис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глебского сельского поселения в границах населе</w:t>
            </w:r>
            <w:r w:rsidRPr="00AC07BD">
              <w:rPr>
                <w:color w:val="000000"/>
              </w:rPr>
              <w:t>н</w:t>
            </w:r>
            <w:r w:rsidRPr="00AC07BD">
              <w:rPr>
                <w:color w:val="000000"/>
              </w:rPr>
              <w:t xml:space="preserve">ных пунктов в границах поселения за счет средств </w:t>
            </w:r>
            <w:r w:rsidRPr="00AC07BD">
              <w:rPr>
                <w:color w:val="000000"/>
              </w:rPr>
              <w:t>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3 760 000,00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3 760 000,00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Приведение в нормативное состояние автомобил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190 214,00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</w:t>
            </w:r>
            <w:r w:rsidRPr="00AC07BD">
              <w:rPr>
                <w:color w:val="000000"/>
              </w:rPr>
              <w:t>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190 214,00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Капитальный ремонт, ремонт и содержание автом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бильных дорог Бор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соглебского сельского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 в границах населенных пунктов в гр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ницах п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06.1.01.724</w:t>
            </w:r>
            <w:r w:rsidRPr="00AC07BD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5 876 339,00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5 876 339,00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Приведение в нормативное состояние автомобил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3 614 066,00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</w:t>
            </w:r>
            <w:r w:rsidRPr="00AC07BD">
              <w:rPr>
                <w:color w:val="000000"/>
              </w:rPr>
              <w:t xml:space="preserve">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3 614 066,00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"Защита населения и территории Бор</w:t>
            </w:r>
            <w:r w:rsidRPr="00AC07BD">
              <w:rPr>
                <w:b/>
                <w:bCs/>
                <w:color w:val="000000"/>
              </w:rPr>
              <w:t>и</w:t>
            </w:r>
            <w:r w:rsidRPr="00AC07BD">
              <w:rPr>
                <w:b/>
                <w:bCs/>
                <w:color w:val="000000"/>
              </w:rPr>
              <w:t>соглебского сельского посел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ния от чрезвычайных ситуаций, обесп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lastRenderedPageBreak/>
              <w:t>чение п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жарной безопасности и безопасности людей на водных об</w:t>
            </w:r>
            <w:r w:rsidRPr="00AC07BD">
              <w:rPr>
                <w:b/>
                <w:bCs/>
                <w:color w:val="000000"/>
              </w:rPr>
              <w:t>ъ</w:t>
            </w:r>
            <w:r w:rsidRPr="00AC07BD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Подпрограмма "Защита населения и территории Б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рисоглебского сел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ского поселения от чрезвыча</w:t>
            </w:r>
            <w:r w:rsidRPr="00AC07BD">
              <w:rPr>
                <w:color w:val="000000"/>
              </w:rPr>
              <w:t>й</w:t>
            </w:r>
            <w:r w:rsidRPr="00AC07BD">
              <w:rPr>
                <w:color w:val="000000"/>
              </w:rPr>
              <w:t>ных ситуаций, обеспечение пожарной бе</w:t>
            </w:r>
            <w:r w:rsidRPr="00AC07BD">
              <w:rPr>
                <w:color w:val="000000"/>
              </w:rPr>
              <w:t>з</w:t>
            </w:r>
            <w:r w:rsidRPr="00AC07BD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Разработка и реализация мероприятий, направ</w:t>
            </w:r>
            <w:r w:rsidRPr="00AC07BD">
              <w:rPr>
                <w:i/>
                <w:iCs/>
                <w:color w:val="000000"/>
              </w:rPr>
              <w:t>ле</w:t>
            </w:r>
            <w:r w:rsidRPr="00AC07BD">
              <w:rPr>
                <w:i/>
                <w:iCs/>
                <w:color w:val="000000"/>
              </w:rPr>
              <w:t>н</w:t>
            </w:r>
            <w:r w:rsidRPr="00AC07BD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Организация и осуществление мероприятий по п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Организация работы по предупреждению и прес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чению нарушений тр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бований пожарной безопасн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сти людей на водных объе</w:t>
            </w:r>
            <w:r w:rsidRPr="00AC07BD">
              <w:rPr>
                <w:color w:val="000000"/>
              </w:rPr>
              <w:t>к</w:t>
            </w:r>
            <w:r w:rsidRPr="00AC07BD">
              <w:rPr>
                <w:color w:val="000000"/>
              </w:rPr>
              <w:t>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</w:t>
            </w:r>
            <w:r w:rsidRPr="00AC07BD">
              <w:rPr>
                <w:color w:val="000000"/>
              </w:rPr>
              <w:t>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AC07BD">
              <w:rPr>
                <w:b/>
                <w:bCs/>
                <w:color w:val="000000"/>
              </w:rPr>
              <w:t>о</w:t>
            </w:r>
            <w:r w:rsidRPr="00AC07BD">
              <w:rPr>
                <w:b/>
                <w:bCs/>
                <w:color w:val="000000"/>
              </w:rPr>
              <w:t>глебского сельского посел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" Содержание объектов благоустро</w:t>
            </w:r>
            <w:r w:rsidRPr="00AC07BD">
              <w:rPr>
                <w:color w:val="000000"/>
              </w:rPr>
              <w:t>й</w:t>
            </w:r>
            <w:r w:rsidRPr="00AC07BD">
              <w:rPr>
                <w:color w:val="000000"/>
              </w:rPr>
              <w:t>ства на территории Борисоглебского сельского п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Организация взаимодействия между предприяти</w:t>
            </w:r>
            <w:r w:rsidRPr="00AC07BD">
              <w:rPr>
                <w:i/>
                <w:iCs/>
                <w:color w:val="000000"/>
              </w:rPr>
              <w:t>я</w:t>
            </w:r>
            <w:r w:rsidRPr="00AC07BD">
              <w:rPr>
                <w:i/>
                <w:iCs/>
                <w:color w:val="000000"/>
              </w:rPr>
              <w:t>ми, организациями и учреждениями при решении в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Прочие мероприятия по благоустройству террит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Приведение в качественное состо</w:t>
            </w:r>
            <w:r w:rsidRPr="00AC07BD">
              <w:rPr>
                <w:i/>
                <w:iCs/>
                <w:color w:val="000000"/>
              </w:rPr>
              <w:t>яние элементов благоустройства нас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Расходы на организацию и содержание мест захор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Привлечение жителей к участию в решении пр</w:t>
            </w:r>
            <w:r w:rsidRPr="00AC07BD">
              <w:rPr>
                <w:i/>
                <w:iCs/>
                <w:color w:val="000000"/>
              </w:rPr>
              <w:t>о</w:t>
            </w:r>
            <w:r w:rsidRPr="00AC07BD">
              <w:rPr>
                <w:i/>
                <w:iCs/>
                <w:color w:val="000000"/>
              </w:rPr>
              <w:t>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Оздоровление санитарной экологической обстано</w:t>
            </w:r>
            <w:r w:rsidRPr="00AC07BD">
              <w:rPr>
                <w:i/>
                <w:iCs/>
                <w:color w:val="000000"/>
              </w:rPr>
              <w:t>в</w:t>
            </w:r>
            <w:r w:rsidRPr="00AC07BD">
              <w:rPr>
                <w:i/>
                <w:iCs/>
                <w:color w:val="000000"/>
              </w:rPr>
              <w:t>ки в поселении и на свободных территориях, ликв</w:t>
            </w:r>
            <w:r w:rsidRPr="00AC07BD">
              <w:rPr>
                <w:i/>
                <w:iCs/>
                <w:color w:val="000000"/>
              </w:rPr>
              <w:t>и</w:t>
            </w:r>
            <w:r w:rsidRPr="00AC07BD">
              <w:rPr>
                <w:i/>
                <w:iCs/>
                <w:color w:val="000000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Прочие мероприятия по благоустройству террит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Обеспечение фу</w:t>
            </w:r>
            <w:r w:rsidRPr="00AC07BD">
              <w:rPr>
                <w:i/>
                <w:iCs/>
                <w:color w:val="000000"/>
              </w:rPr>
              <w:t>нкции уличного освещения в посел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Расходы на уличное освещение территории Борис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AC07BD">
              <w:rPr>
                <w:b/>
                <w:bCs/>
                <w:color w:val="000000"/>
              </w:rPr>
              <w:t>е</w:t>
            </w:r>
            <w:r w:rsidRPr="00AC07BD">
              <w:rPr>
                <w:b/>
                <w:bCs/>
                <w:color w:val="000000"/>
              </w:rPr>
              <w:t>лей Борисоглебского сельского поселения усл</w:t>
            </w:r>
            <w:r w:rsidRPr="00AC07BD">
              <w:rPr>
                <w:b/>
                <w:bCs/>
                <w:color w:val="000000"/>
              </w:rPr>
              <w:t>у</w:t>
            </w:r>
            <w:r w:rsidRPr="00AC07BD">
              <w:rPr>
                <w:b/>
                <w:bCs/>
                <w:color w:val="000000"/>
              </w:rPr>
              <w:t>гами связи, общественного питания, то</w:t>
            </w:r>
            <w:r w:rsidRPr="00AC07BD">
              <w:rPr>
                <w:b/>
                <w:bCs/>
                <w:color w:val="000000"/>
              </w:rPr>
              <w:t>р</w:t>
            </w:r>
            <w:r w:rsidRPr="00AC07BD">
              <w:rPr>
                <w:b/>
                <w:bCs/>
                <w:color w:val="000000"/>
              </w:rPr>
              <w:t>говли и бытового обслужива</w:t>
            </w:r>
            <w:r w:rsidRPr="00AC07BD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508 011,00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508 011,00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508 011,00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Мероприятия по возмещению части затрат орган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зациям и индивидуал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ным предпринимателям, з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нимающимся доставкой товаров в отдаленные сел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1 401,00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1 401,00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Иные межбюджетные трансферты на осуществление части полномочий Борисоглебского сельского пос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 усл</w:t>
            </w:r>
            <w:r w:rsidRPr="00AC07BD">
              <w:rPr>
                <w:color w:val="000000"/>
              </w:rPr>
              <w:t>у</w:t>
            </w:r>
            <w:r w:rsidRPr="00AC07BD">
              <w:rPr>
                <w:color w:val="000000"/>
              </w:rPr>
              <w:t>гами бытового обслуживания в части с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480 000,00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480 000,00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Мероприятия по возмещению части затрат орган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зациям и индивидуал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ным предпринимателям, з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нимающимся доставкой товаров в отдаленные сел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26 610,00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бюджетные ассигнован</w:t>
            </w:r>
            <w:r w:rsidRPr="00AC07BD">
              <w:rPr>
                <w:color w:val="000000"/>
              </w:rPr>
              <w:t>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26 610,00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Расширение ассортимента предоставляемых нас</w:t>
            </w:r>
            <w:r w:rsidRPr="00AC07BD">
              <w:rPr>
                <w:i/>
                <w:iCs/>
                <w:color w:val="000000"/>
              </w:rPr>
              <w:t>е</w:t>
            </w:r>
            <w:r w:rsidRPr="00AC07BD">
              <w:rPr>
                <w:i/>
                <w:iCs/>
                <w:color w:val="000000"/>
              </w:rPr>
              <w:t>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2 0</w:t>
            </w:r>
            <w:r w:rsidRPr="00AC07BD">
              <w:rPr>
                <w:color w:val="000000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i/>
                <w:iCs/>
                <w:color w:val="000000"/>
              </w:rPr>
            </w:pPr>
            <w:r w:rsidRPr="00AC07BD">
              <w:rPr>
                <w:i/>
                <w:iCs/>
                <w:color w:val="000000"/>
              </w:rPr>
              <w:t>5 199 979,00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Осуществление первичного воинского учета на те</w:t>
            </w:r>
            <w:r w:rsidRPr="00AC07BD">
              <w:rPr>
                <w:color w:val="000000"/>
              </w:rPr>
              <w:t>р</w:t>
            </w:r>
            <w:r w:rsidRPr="00AC07BD">
              <w:rPr>
                <w:color w:val="000000"/>
              </w:rPr>
              <w:t>риториях, где отсу</w:t>
            </w:r>
            <w:r w:rsidRPr="00AC07BD">
              <w:rPr>
                <w:color w:val="000000"/>
              </w:rPr>
              <w:t>т</w:t>
            </w:r>
            <w:r w:rsidRPr="00AC07BD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317 475,00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AC07BD">
              <w:rPr>
                <w:color w:val="000000"/>
              </w:rPr>
              <w:t>к</w:t>
            </w:r>
            <w:r w:rsidRPr="00AC07BD">
              <w:rPr>
                <w:color w:val="000000"/>
              </w:rPr>
              <w:t>ций государственными (муниц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пальными) органами, казенными учр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ждениями, о</w:t>
            </w:r>
            <w:r w:rsidRPr="00AC07BD">
              <w:rPr>
                <w:color w:val="000000"/>
              </w:rPr>
              <w:t>р</w:t>
            </w:r>
            <w:r w:rsidRPr="00AC07BD">
              <w:rPr>
                <w:color w:val="000000"/>
              </w:rPr>
              <w:t>ганами управления государственными внебюдже</w:t>
            </w:r>
            <w:r w:rsidRPr="00AC07BD">
              <w:rPr>
                <w:color w:val="000000"/>
              </w:rPr>
              <w:t>т</w:t>
            </w:r>
            <w:r w:rsidRPr="00AC07BD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315 375,00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2 100,00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885 360,00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AC07BD">
              <w:rPr>
                <w:color w:val="000000"/>
              </w:rPr>
              <w:t>к</w:t>
            </w:r>
            <w:r w:rsidRPr="00AC07BD">
              <w:rPr>
                <w:color w:val="000000"/>
              </w:rPr>
              <w:t>ций государ</w:t>
            </w:r>
            <w:r w:rsidRPr="00AC07BD">
              <w:rPr>
                <w:color w:val="000000"/>
              </w:rPr>
              <w:t>ственными (муниц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пальными) органами, казенными учр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ждениями, о</w:t>
            </w:r>
            <w:r w:rsidRPr="00AC07BD">
              <w:rPr>
                <w:color w:val="000000"/>
              </w:rPr>
              <w:t>р</w:t>
            </w:r>
            <w:r w:rsidRPr="00AC07BD">
              <w:rPr>
                <w:color w:val="000000"/>
              </w:rPr>
              <w:t>ганами управления государственными внебюдже</w:t>
            </w:r>
            <w:r w:rsidRPr="00AC07BD">
              <w:rPr>
                <w:color w:val="000000"/>
              </w:rPr>
              <w:t>т</w:t>
            </w:r>
            <w:r w:rsidRPr="00AC07BD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885 360,00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3 784 844,00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Расходы на выплаты персоналу в целях обеспечения выполнения фун</w:t>
            </w:r>
            <w:r w:rsidRPr="00AC07BD">
              <w:rPr>
                <w:color w:val="000000"/>
              </w:rPr>
              <w:t>к</w:t>
            </w:r>
            <w:r w:rsidRPr="00AC07BD">
              <w:rPr>
                <w:color w:val="000000"/>
              </w:rPr>
              <w:t>ций государственными (муниц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пальными) органами, казенными учр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ждениями, о</w:t>
            </w:r>
            <w:r w:rsidRPr="00AC07BD">
              <w:rPr>
                <w:color w:val="000000"/>
              </w:rPr>
              <w:t>р</w:t>
            </w:r>
            <w:r w:rsidRPr="00AC07BD">
              <w:rPr>
                <w:color w:val="000000"/>
              </w:rPr>
              <w:t>ганами управления государственными внебюдже</w:t>
            </w:r>
            <w:r w:rsidRPr="00AC07BD">
              <w:rPr>
                <w:color w:val="000000"/>
              </w:rPr>
              <w:t>т</w:t>
            </w:r>
            <w:r w:rsidRPr="00AC07BD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3 501 990,59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242 043,41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40 810,00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Мероприятия по управлению, распоряжению им</w:t>
            </w:r>
            <w:r w:rsidRPr="00AC07BD">
              <w:rPr>
                <w:color w:val="000000"/>
              </w:rPr>
              <w:t>у</w:t>
            </w:r>
            <w:r w:rsidRPr="00AC07BD">
              <w:rPr>
                <w:color w:val="000000"/>
              </w:rPr>
              <w:t>ществом, находящимся в муниципальной собстве</w:t>
            </w:r>
            <w:r w:rsidRPr="00AC07BD">
              <w:rPr>
                <w:color w:val="000000"/>
              </w:rPr>
              <w:t>н</w:t>
            </w:r>
            <w:r w:rsidRPr="00AC07BD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Закупка товаров, работ и услуг для обеспечения го</w:t>
            </w:r>
            <w:r w:rsidRPr="00AC07BD">
              <w:rPr>
                <w:color w:val="000000"/>
              </w:rPr>
              <w:t>с</w:t>
            </w:r>
            <w:r w:rsidRPr="00AC07BD">
              <w:rPr>
                <w:color w:val="000000"/>
              </w:rPr>
              <w:t>ударственных (мун</w:t>
            </w:r>
            <w:r w:rsidRPr="00AC07BD">
              <w:rPr>
                <w:color w:val="000000"/>
              </w:rPr>
              <w:t>и</w:t>
            </w:r>
            <w:r w:rsidRPr="00AC07B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100 000,00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мочий контрольно-счетного орг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на Борисоглебского сельского поселения по ос</w:t>
            </w:r>
            <w:r w:rsidRPr="00AC07BD">
              <w:rPr>
                <w:color w:val="000000"/>
              </w:rPr>
              <w:t>у</w:t>
            </w:r>
            <w:r w:rsidRPr="00AC07BD">
              <w:rPr>
                <w:color w:val="000000"/>
              </w:rPr>
              <w:t>ществлению внешнего муниципального финансов</w:t>
            </w:r>
            <w:r w:rsidRPr="00AC07BD">
              <w:rPr>
                <w:color w:val="000000"/>
              </w:rPr>
              <w:t>о</w:t>
            </w:r>
            <w:r w:rsidRPr="00AC07BD">
              <w:rPr>
                <w:color w:val="000000"/>
              </w:rPr>
              <w:t>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8</w:t>
            </w:r>
            <w:r w:rsidRPr="00AC07BD">
              <w:rPr>
                <w:color w:val="000000"/>
              </w:rPr>
              <w:t>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Доплата к пенсии лицам, замещавшим муниципал</w:t>
            </w:r>
            <w:r w:rsidRPr="00AC07BD">
              <w:rPr>
                <w:color w:val="000000"/>
              </w:rPr>
              <w:t>ь</w:t>
            </w:r>
            <w:r w:rsidRPr="00AC07BD">
              <w:rPr>
                <w:color w:val="000000"/>
              </w:rPr>
              <w:t>ные должности и должности муниципальной слу</w:t>
            </w:r>
            <w:r w:rsidRPr="00AC07BD">
              <w:rPr>
                <w:color w:val="000000"/>
              </w:rPr>
              <w:t>ж</w:t>
            </w:r>
            <w:r w:rsidRPr="00AC07BD">
              <w:rPr>
                <w:color w:val="000000"/>
              </w:rPr>
              <w:t>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Социальное обеспечение и иные выплаты насел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40 000,00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 усл</w:t>
            </w:r>
            <w:r w:rsidRPr="00AC07BD">
              <w:rPr>
                <w:color w:val="000000"/>
              </w:rPr>
              <w:t>у</w:t>
            </w:r>
            <w:r w:rsidRPr="00AC07BD">
              <w:rPr>
                <w:color w:val="000000"/>
              </w:rPr>
              <w:t>гами бытового обслуживания, части созд</w:t>
            </w:r>
            <w:r w:rsidRPr="00AC07BD">
              <w:rPr>
                <w:color w:val="000000"/>
              </w:rPr>
              <w:t>а</w:t>
            </w:r>
            <w:r w:rsidRPr="00AC07BD">
              <w:rPr>
                <w:color w:val="000000"/>
              </w:rPr>
              <w:t>ния условий для обеспе</w:t>
            </w:r>
            <w:r w:rsidRPr="00AC07BD">
              <w:rPr>
                <w:color w:val="000000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72 300,00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72 300,00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</w:t>
            </w:r>
            <w:r w:rsidRPr="00AC07BD">
              <w:rPr>
                <w:color w:val="000000"/>
              </w:rPr>
              <w:t>е</w:t>
            </w:r>
            <w:r w:rsidRPr="00AC07BD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2 6</w:t>
            </w:r>
            <w:r w:rsidRPr="00AC07BD">
              <w:rPr>
                <w:color w:val="000000"/>
              </w:rPr>
              <w:t>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jc w:val="center"/>
              <w:rPr>
                <w:color w:val="000000"/>
              </w:rPr>
            </w:pPr>
            <w:r w:rsidRPr="00AC07B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20 508 285,00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549 100,00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b/>
                <w:bCs/>
                <w:color w:val="000000"/>
              </w:rPr>
            </w:pPr>
            <w:r w:rsidRPr="00AC07BD">
              <w:rPr>
                <w:b/>
                <w:bCs/>
                <w:color w:val="000000"/>
              </w:rPr>
              <w:t>21 057 385,00</w:t>
            </w:r>
          </w:p>
        </w:tc>
      </w:tr>
      <w:tr w:rsidR="00754E68" w:rsidRPr="00AC07BD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DC6C06">
            <w:pPr>
              <w:rPr>
                <w:color w:val="000000"/>
              </w:rPr>
            </w:pPr>
            <w:r w:rsidRPr="00AC07BD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E68" w:rsidRPr="00AC07BD" w:rsidRDefault="00754E68">
            <w:pPr>
              <w:rPr>
                <w:color w:val="000000"/>
              </w:rPr>
            </w:pPr>
          </w:p>
        </w:tc>
      </w:tr>
      <w:bookmarkEnd w:id="0"/>
    </w:tbl>
    <w:p w:rsidR="00DC6C06" w:rsidRPr="00AC07BD" w:rsidRDefault="00DC6C06"/>
    <w:sectPr w:rsidR="00DC6C06" w:rsidRPr="00AC07BD" w:rsidSect="00754E68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06" w:rsidRDefault="00DC6C06" w:rsidP="00754E68">
      <w:r>
        <w:separator/>
      </w:r>
    </w:p>
  </w:endnote>
  <w:endnote w:type="continuationSeparator" w:id="0">
    <w:p w:rsidR="00DC6C06" w:rsidRDefault="00DC6C06" w:rsidP="0075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754E68">
      <w:tc>
        <w:tcPr>
          <w:tcW w:w="15636" w:type="dxa"/>
        </w:tcPr>
        <w:p w:rsidR="00754E68" w:rsidRDefault="00DC6C0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54E68" w:rsidRDefault="00754E6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06" w:rsidRDefault="00DC6C06" w:rsidP="00754E68">
      <w:r>
        <w:separator/>
      </w:r>
    </w:p>
  </w:footnote>
  <w:footnote w:type="continuationSeparator" w:id="0">
    <w:p w:rsidR="00DC6C06" w:rsidRDefault="00DC6C06" w:rsidP="0075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754E68">
      <w:tc>
        <w:tcPr>
          <w:tcW w:w="15636" w:type="dxa"/>
        </w:tcPr>
        <w:p w:rsidR="00754E68" w:rsidRDefault="00754E68">
          <w:pPr>
            <w:jc w:val="center"/>
            <w:rPr>
              <w:color w:val="000000"/>
            </w:rPr>
          </w:pPr>
          <w:r>
            <w:fldChar w:fldCharType="begin"/>
          </w:r>
          <w:r w:rsidR="00DC6C06">
            <w:rPr>
              <w:color w:val="000000"/>
            </w:rPr>
            <w:instrText>PAGE</w:instrText>
          </w:r>
          <w:r w:rsidR="00AC07BD">
            <w:fldChar w:fldCharType="separate"/>
          </w:r>
          <w:r w:rsidR="00AC07BD">
            <w:rPr>
              <w:noProof/>
              <w:color w:val="000000"/>
            </w:rPr>
            <w:t>2</w:t>
          </w:r>
          <w:r>
            <w:fldChar w:fldCharType="end"/>
          </w:r>
        </w:p>
        <w:p w:rsidR="00754E68" w:rsidRDefault="00754E6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E68"/>
    <w:rsid w:val="00754E68"/>
    <w:rsid w:val="00AC07BD"/>
    <w:rsid w:val="00D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54E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2022-12-23T11:49:00Z</cp:lastPrinted>
  <dcterms:created xsi:type="dcterms:W3CDTF">2022-12-23T11:49:00Z</dcterms:created>
  <dcterms:modified xsi:type="dcterms:W3CDTF">2022-12-23T11:49:00Z</dcterms:modified>
</cp:coreProperties>
</file>