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C23B4" w:rsidRPr="0058656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3B4" w:rsidRPr="00586568" w:rsidRDefault="00CC23B4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C23B4" w:rsidRPr="0058656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C23B4" w:rsidRPr="00586568" w:rsidRDefault="00063A3F">
                  <w:pPr>
                    <w:jc w:val="both"/>
                  </w:pPr>
                  <w:r w:rsidRPr="00586568">
                    <w:rPr>
                      <w:color w:val="000000"/>
                    </w:rPr>
                    <w:t>Приложение №2 к Решению М</w:t>
                  </w:r>
                  <w:r w:rsidRPr="00586568">
                    <w:rPr>
                      <w:color w:val="000000"/>
                    </w:rPr>
                    <w:t>у</w:t>
                  </w:r>
                  <w:r w:rsidRPr="00586568">
                    <w:rPr>
                      <w:color w:val="000000"/>
                    </w:rPr>
                    <w:t>ниципального Совета Борисогле</w:t>
                  </w:r>
                  <w:r w:rsidRPr="00586568">
                    <w:rPr>
                      <w:color w:val="000000"/>
                    </w:rPr>
                    <w:t>б</w:t>
                  </w:r>
                  <w:r w:rsidRPr="00586568">
                    <w:rPr>
                      <w:color w:val="000000"/>
                    </w:rPr>
                    <w:t>ского сельского поселения четве</w:t>
                  </w:r>
                  <w:r w:rsidRPr="00586568">
                    <w:rPr>
                      <w:color w:val="000000"/>
                    </w:rPr>
                    <w:t>р</w:t>
                  </w:r>
                  <w:r w:rsidRPr="00586568">
                    <w:rPr>
                      <w:color w:val="000000"/>
                    </w:rPr>
                    <w:t>того созыва от 23.12.2022 год № 571</w:t>
                  </w:r>
                </w:p>
              </w:tc>
            </w:tr>
          </w:tbl>
          <w:p w:rsidR="00CC23B4" w:rsidRPr="00586568" w:rsidRDefault="00CC23B4">
            <w:pPr>
              <w:spacing w:line="1" w:lineRule="auto"/>
            </w:pPr>
          </w:p>
        </w:tc>
      </w:tr>
    </w:tbl>
    <w:p w:rsidR="00CC23B4" w:rsidRPr="00586568" w:rsidRDefault="00CC23B4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C23B4" w:rsidRPr="0058656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86568" w:rsidRDefault="00063A3F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2023 год в соответствии</w:t>
            </w:r>
          </w:p>
          <w:p w:rsidR="00CC23B4" w:rsidRPr="00586568" w:rsidRDefault="00063A3F">
            <w:pPr>
              <w:ind w:firstLine="420"/>
              <w:jc w:val="center"/>
            </w:pPr>
            <w:bookmarkStart w:id="0" w:name="_GoBack"/>
            <w:bookmarkEnd w:id="0"/>
            <w:r w:rsidRPr="00586568">
              <w:rPr>
                <w:b/>
                <w:bCs/>
                <w:color w:val="000000"/>
              </w:rPr>
              <w:t xml:space="preserve"> с класс</w:t>
            </w:r>
            <w:r w:rsidRPr="00586568">
              <w:rPr>
                <w:b/>
                <w:bCs/>
                <w:color w:val="000000"/>
              </w:rPr>
              <w:t>и</w:t>
            </w:r>
            <w:r w:rsidRPr="00586568">
              <w:rPr>
                <w:b/>
                <w:bCs/>
                <w:color w:val="000000"/>
              </w:rPr>
              <w:t>фикацией доходов бюджетов Российской Фед</w:t>
            </w:r>
            <w:r w:rsidRPr="00586568">
              <w:rPr>
                <w:b/>
                <w:bCs/>
                <w:color w:val="000000"/>
              </w:rPr>
              <w:t>е</w:t>
            </w:r>
            <w:r w:rsidRPr="00586568">
              <w:rPr>
                <w:b/>
                <w:bCs/>
                <w:color w:val="000000"/>
              </w:rPr>
              <w:t>рации</w:t>
            </w:r>
          </w:p>
        </w:tc>
      </w:tr>
    </w:tbl>
    <w:p w:rsidR="00CC23B4" w:rsidRPr="00586568" w:rsidRDefault="00CC23B4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CC23B4" w:rsidRPr="00586568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CC23B4" w:rsidRPr="00586568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3B4" w:rsidRPr="00586568" w:rsidRDefault="00063A3F">
                  <w:pPr>
                    <w:jc w:val="center"/>
                  </w:pPr>
                  <w:r w:rsidRPr="00586568">
                    <w:rPr>
                      <w:color w:val="000000"/>
                    </w:rPr>
                    <w:t>Код бюджетной классиф</w:t>
                  </w:r>
                  <w:r w:rsidRPr="00586568">
                    <w:rPr>
                      <w:color w:val="000000"/>
                    </w:rPr>
                    <w:t>и</w:t>
                  </w:r>
                  <w:r w:rsidRPr="00586568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CC23B4" w:rsidRPr="00586568" w:rsidRDefault="00CC23B4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3B4" w:rsidRPr="00586568" w:rsidRDefault="00CC23B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CC23B4" w:rsidRPr="00586568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3B4" w:rsidRPr="00586568" w:rsidRDefault="00063A3F">
                  <w:pPr>
                    <w:jc w:val="center"/>
                  </w:pPr>
                  <w:r w:rsidRPr="00586568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CC23B4" w:rsidRPr="00586568" w:rsidRDefault="00CC23B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3B4" w:rsidRPr="00586568" w:rsidRDefault="00CC23B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C23B4" w:rsidRPr="0058656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3B4" w:rsidRPr="00586568" w:rsidRDefault="00063A3F">
                  <w:pPr>
                    <w:jc w:val="center"/>
                  </w:pPr>
                  <w:r w:rsidRPr="00586568">
                    <w:rPr>
                      <w:color w:val="000000"/>
                    </w:rPr>
                    <w:t>2023 год</w:t>
                  </w:r>
                </w:p>
                <w:p w:rsidR="00CC23B4" w:rsidRPr="00586568" w:rsidRDefault="00063A3F">
                  <w:pPr>
                    <w:jc w:val="center"/>
                  </w:pPr>
                  <w:r w:rsidRPr="00586568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CC23B4" w:rsidRPr="00586568" w:rsidRDefault="00CC23B4">
            <w:pPr>
              <w:spacing w:line="1" w:lineRule="auto"/>
            </w:pP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11 352 000,00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1 572 000,00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1 572 000,00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Налог на доходы физических лиц с д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ходов, источником которых является налоговый агент, за исключением д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х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дов, в отношении которых исчисление и уплата налога осуществляются в соо</w:t>
            </w:r>
            <w:r w:rsidRPr="00586568">
              <w:rPr>
                <w:color w:val="000000"/>
              </w:rPr>
              <w:t>т</w:t>
            </w:r>
            <w:r w:rsidRPr="00586568">
              <w:rPr>
                <w:color w:val="000000"/>
              </w:rPr>
              <w:t>ветствии со статьями 227, 227.1 и 228 Налогового кодекса Российской Фед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рации</w:t>
            </w:r>
            <w:r w:rsidRPr="00586568">
              <w:rPr>
                <w:color w:val="000000"/>
              </w:rPr>
              <w:t xml:space="preserve"> (сумма платежа (перерасчеты, недоимка и задолженность по соотве</w:t>
            </w:r>
            <w:r w:rsidRPr="00586568">
              <w:rPr>
                <w:color w:val="000000"/>
              </w:rPr>
              <w:t>т</w:t>
            </w:r>
            <w:r w:rsidRPr="00586568">
              <w:rPr>
                <w:color w:val="000000"/>
              </w:rPr>
              <w:t>ствующему платежу, в том числе по о</w:t>
            </w:r>
            <w:r w:rsidRPr="00586568">
              <w:rPr>
                <w:color w:val="000000"/>
              </w:rPr>
              <w:t>т</w:t>
            </w:r>
            <w:r w:rsidRPr="00586568">
              <w:rPr>
                <w:color w:val="000000"/>
              </w:rPr>
              <w:t>мененн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1 500 000,00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182 1 01 02010 01 2100 110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Налог на доходы физических лиц с д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ходов, источником которых является налоговый агент, за исключением д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х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дов, в отношении которых исчисление и уплата налога осуществляются в соо</w:t>
            </w:r>
            <w:r w:rsidRPr="00586568">
              <w:rPr>
                <w:color w:val="000000"/>
              </w:rPr>
              <w:t>т</w:t>
            </w:r>
            <w:r w:rsidRPr="00586568">
              <w:rPr>
                <w:color w:val="000000"/>
              </w:rPr>
              <w:t>ветствии со статьями 227, 227.1 и 228 Налогового кодекса Российской Фед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рации (пени по соответствующему пл</w:t>
            </w:r>
            <w:r w:rsidRPr="00586568">
              <w:rPr>
                <w:color w:val="000000"/>
              </w:rPr>
              <w:t>а</w:t>
            </w:r>
            <w:r w:rsidRPr="00586568">
              <w:rPr>
                <w:color w:val="000000"/>
              </w:rPr>
              <w:t>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Налог на доходы физических лиц</w:t>
            </w:r>
            <w:r w:rsidRPr="00586568">
              <w:rPr>
                <w:color w:val="000000"/>
              </w:rPr>
              <w:t xml:space="preserve"> с д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ходов, источником которых является налоговый агент, за исключением д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х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дов, в отношении которых исчисление и уплата налога осуществляются в соо</w:t>
            </w:r>
            <w:r w:rsidRPr="00586568">
              <w:rPr>
                <w:color w:val="000000"/>
              </w:rPr>
              <w:t>т</w:t>
            </w:r>
            <w:r w:rsidRPr="00586568">
              <w:rPr>
                <w:color w:val="000000"/>
              </w:rPr>
              <w:t>ветствии со статьями 227, 227.1 и 228 Налогового кодекса Российской Фед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рации (суммы денежных взысканий (шт</w:t>
            </w:r>
            <w:r w:rsidRPr="00586568">
              <w:rPr>
                <w:color w:val="000000"/>
              </w:rPr>
              <w:t>рафов) по соответствующему плат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жу согласно законодательству Росси</w:t>
            </w:r>
            <w:r w:rsidRPr="00586568">
              <w:rPr>
                <w:color w:val="000000"/>
              </w:rPr>
              <w:t>й</w:t>
            </w:r>
            <w:r w:rsidRPr="00586568">
              <w:rPr>
                <w:color w:val="000000"/>
              </w:rPr>
              <w:t>ской Федер</w:t>
            </w:r>
            <w:r w:rsidRPr="00586568">
              <w:rPr>
                <w:color w:val="000000"/>
              </w:rPr>
              <w:t>а</w:t>
            </w:r>
            <w:r w:rsidRPr="00586568">
              <w:rPr>
                <w:color w:val="000000"/>
              </w:rPr>
              <w:t>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Налог на доходы физических лиц с д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ходов, полученных от осуществления деятельности физическими лицами, з</w:t>
            </w:r>
            <w:r w:rsidRPr="00586568">
              <w:rPr>
                <w:color w:val="000000"/>
              </w:rPr>
              <w:t>а</w:t>
            </w:r>
            <w:r w:rsidRPr="00586568">
              <w:rPr>
                <w:color w:val="000000"/>
              </w:rPr>
              <w:t>регистрированными в качестве ин</w:t>
            </w:r>
            <w:r w:rsidRPr="00586568">
              <w:rPr>
                <w:color w:val="000000"/>
              </w:rPr>
              <w:t>див</w:t>
            </w:r>
            <w:r w:rsidRPr="00586568">
              <w:rPr>
                <w:color w:val="000000"/>
              </w:rPr>
              <w:t>и</w:t>
            </w:r>
            <w:r w:rsidRPr="00586568">
              <w:rPr>
                <w:color w:val="000000"/>
              </w:rPr>
              <w:t>дуальных пре</w:t>
            </w:r>
            <w:r w:rsidRPr="00586568">
              <w:rPr>
                <w:color w:val="000000"/>
              </w:rPr>
              <w:t>д</w:t>
            </w:r>
            <w:r w:rsidRPr="00586568">
              <w:rPr>
                <w:color w:val="000000"/>
              </w:rPr>
              <w:t>принимателей, нотар</w:t>
            </w:r>
            <w:r w:rsidRPr="00586568">
              <w:rPr>
                <w:color w:val="000000"/>
              </w:rPr>
              <w:t>и</w:t>
            </w:r>
            <w:r w:rsidRPr="00586568">
              <w:rPr>
                <w:color w:val="000000"/>
              </w:rPr>
              <w:t>усов, занимающихся частной пра</w:t>
            </w:r>
            <w:r w:rsidRPr="00586568">
              <w:rPr>
                <w:color w:val="000000"/>
              </w:rPr>
              <w:t>к</w:t>
            </w:r>
            <w:r w:rsidRPr="00586568">
              <w:rPr>
                <w:color w:val="000000"/>
              </w:rPr>
              <w:t>тикой, адвокатов, учредивших адвокатские к</w:t>
            </w:r>
            <w:r w:rsidRPr="00586568">
              <w:rPr>
                <w:color w:val="000000"/>
              </w:rPr>
              <w:t>а</w:t>
            </w:r>
            <w:r w:rsidRPr="00586568">
              <w:rPr>
                <w:color w:val="000000"/>
              </w:rPr>
              <w:t>бинеты, и других лиц, занимающихся частной практикой в соо</w:t>
            </w:r>
            <w:r w:rsidRPr="00586568">
              <w:rPr>
                <w:color w:val="000000"/>
              </w:rPr>
              <w:t>т</w:t>
            </w:r>
            <w:r w:rsidRPr="00586568">
              <w:rPr>
                <w:color w:val="000000"/>
              </w:rPr>
              <w:t>ветствии со статьей 227 Налогового кодекса Росси</w:t>
            </w:r>
            <w:r w:rsidRPr="00586568">
              <w:rPr>
                <w:color w:val="000000"/>
              </w:rPr>
              <w:t>й</w:t>
            </w:r>
            <w:r w:rsidRPr="00586568">
              <w:rPr>
                <w:color w:val="000000"/>
              </w:rPr>
              <w:t>ской Федерации (сумма платежа (пер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ра</w:t>
            </w:r>
            <w:r w:rsidRPr="00586568">
              <w:rPr>
                <w:color w:val="000000"/>
              </w:rPr>
              <w:t>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30 000,00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Налог на доходы физических лиц с д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ходов, полученных физическими лицами в соответствии со статьей 228 Налогов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го кодекса Российской Федерации (су</w:t>
            </w:r>
            <w:r w:rsidRPr="00586568">
              <w:rPr>
                <w:color w:val="000000"/>
              </w:rPr>
              <w:t>м</w:t>
            </w:r>
            <w:r w:rsidRPr="00586568">
              <w:rPr>
                <w:color w:val="000000"/>
              </w:rPr>
              <w:t>ма пл</w:t>
            </w:r>
            <w:r w:rsidRPr="00586568">
              <w:rPr>
                <w:color w:val="000000"/>
              </w:rPr>
              <w:t>а</w:t>
            </w:r>
            <w:r w:rsidRPr="00586568">
              <w:rPr>
                <w:color w:val="000000"/>
              </w:rPr>
              <w:t>тежа (перерасчеты, недоимка и задолженность по соо</w:t>
            </w:r>
            <w:r w:rsidRPr="00586568">
              <w:rPr>
                <w:color w:val="000000"/>
              </w:rPr>
              <w:t>т</w:t>
            </w:r>
            <w:r w:rsidRPr="00586568"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40 </w:t>
            </w:r>
            <w:r w:rsidRPr="00586568">
              <w:rPr>
                <w:color w:val="000000"/>
              </w:rPr>
              <w:t>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НАЛОГИ НА ТОВАРЫ (РАБОТЫ, УСЛУГИ), РЕ</w:t>
            </w:r>
            <w:r w:rsidRPr="00586568">
              <w:rPr>
                <w:b/>
                <w:bCs/>
                <w:color w:val="000000"/>
              </w:rPr>
              <w:t>А</w:t>
            </w:r>
            <w:r w:rsidRPr="00586568">
              <w:rPr>
                <w:b/>
                <w:bCs/>
                <w:color w:val="000000"/>
              </w:rPr>
              <w:t>ЛИЗУЕМЫЕ НА ТЕРРИТОРИИ РОССИЙСКОЙ Ф</w:t>
            </w:r>
            <w:r w:rsidRPr="00586568">
              <w:rPr>
                <w:b/>
                <w:bCs/>
                <w:color w:val="000000"/>
              </w:rPr>
              <w:t>Е</w:t>
            </w:r>
            <w:r w:rsidRPr="00586568">
              <w:rPr>
                <w:b/>
                <w:bCs/>
                <w:color w:val="000000"/>
              </w:rPr>
              <w:t>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3 710 000,00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000 1 03 02000 01 0000 110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Акцизы по подакцизным товарам (продукции), пр</w:t>
            </w:r>
            <w:r w:rsidRPr="00586568">
              <w:rPr>
                <w:b/>
                <w:bCs/>
                <w:color w:val="000000"/>
              </w:rPr>
              <w:t>о</w:t>
            </w:r>
            <w:r w:rsidRPr="00586568">
              <w:rPr>
                <w:b/>
                <w:bCs/>
                <w:color w:val="000000"/>
              </w:rPr>
              <w:t>изводимым на те</w:t>
            </w:r>
            <w:r w:rsidRPr="00586568">
              <w:rPr>
                <w:b/>
                <w:bCs/>
                <w:color w:val="000000"/>
              </w:rPr>
              <w:t>р</w:t>
            </w:r>
            <w:r w:rsidRPr="00586568">
              <w:rPr>
                <w:b/>
                <w:bCs/>
                <w:color w:val="000000"/>
              </w:rPr>
              <w:t>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3 710 0</w:t>
            </w:r>
            <w:r w:rsidRPr="00586568">
              <w:rPr>
                <w:b/>
                <w:bCs/>
                <w:color w:val="000000"/>
              </w:rPr>
              <w:t>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100 1 03 02231 01 0000 110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Доходы от уплаты акцизов на дизельное топливо, подл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жащие распределению между бюджетами субъектов Ро</w:t>
            </w:r>
            <w:r w:rsidRPr="00586568">
              <w:rPr>
                <w:color w:val="000000"/>
              </w:rPr>
              <w:t>с</w:t>
            </w:r>
            <w:r w:rsidRPr="00586568">
              <w:rPr>
                <w:color w:val="000000"/>
              </w:rPr>
              <w:lastRenderedPageBreak/>
              <w:t>си</w:t>
            </w:r>
            <w:r w:rsidRPr="00586568">
              <w:rPr>
                <w:color w:val="000000"/>
              </w:rPr>
              <w:t>й</w:t>
            </w:r>
            <w:r w:rsidRPr="00586568">
              <w:rPr>
                <w:color w:val="000000"/>
              </w:rPr>
              <w:t>ской Федерации и местными бюджетами с учетом установленных дифференцир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ванных нормативов отчи</w:t>
            </w:r>
            <w:r w:rsidRPr="00586568">
              <w:rPr>
                <w:color w:val="000000"/>
              </w:rPr>
              <w:t>с</w:t>
            </w:r>
            <w:r w:rsidRPr="00586568">
              <w:rPr>
                <w:color w:val="000000"/>
              </w:rPr>
              <w:t>лений в мес</w:t>
            </w:r>
            <w:r w:rsidRPr="00586568">
              <w:rPr>
                <w:color w:val="000000"/>
              </w:rPr>
              <w:t>т</w:t>
            </w:r>
            <w:r w:rsidRPr="00586568">
              <w:rPr>
                <w:color w:val="000000"/>
              </w:rPr>
              <w:t xml:space="preserve">ные бюджеты </w:t>
            </w:r>
            <w:r w:rsidRPr="00586568">
              <w:rPr>
                <w:color w:val="000000"/>
              </w:rPr>
              <w:t>(по нормативам, устано</w:t>
            </w:r>
            <w:r w:rsidRPr="00586568">
              <w:rPr>
                <w:color w:val="000000"/>
              </w:rPr>
              <w:t>в</w:t>
            </w:r>
            <w:r w:rsidRPr="00586568">
              <w:rPr>
                <w:color w:val="000000"/>
              </w:rPr>
              <w:t>ле</w:t>
            </w:r>
            <w:r w:rsidRPr="00586568">
              <w:rPr>
                <w:color w:val="000000"/>
              </w:rPr>
              <w:t>н</w:t>
            </w:r>
            <w:r w:rsidRPr="00586568">
              <w:rPr>
                <w:color w:val="000000"/>
              </w:rPr>
              <w:t>ным федеральным законом о фед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ральном бюджете в целях формирования дорожных фондов субъектов Ро</w:t>
            </w:r>
            <w:r w:rsidRPr="00586568">
              <w:rPr>
                <w:color w:val="000000"/>
              </w:rPr>
              <w:t>с</w:t>
            </w:r>
            <w:r w:rsidRPr="00586568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lastRenderedPageBreak/>
              <w:t>1 700 000,00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lastRenderedPageBreak/>
              <w:t>100 1 03 02241 01 0000 110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Доходы от уплаты акцизов на моторные масла для д</w:t>
            </w:r>
            <w:r w:rsidRPr="00586568">
              <w:rPr>
                <w:color w:val="000000"/>
              </w:rPr>
              <w:t>и</w:t>
            </w:r>
            <w:r w:rsidRPr="00586568">
              <w:rPr>
                <w:color w:val="000000"/>
              </w:rPr>
              <w:t>зельных и (или) карбюр</w:t>
            </w:r>
            <w:r w:rsidRPr="00586568">
              <w:rPr>
                <w:color w:val="000000"/>
              </w:rPr>
              <w:t>а</w:t>
            </w:r>
            <w:r w:rsidRPr="00586568">
              <w:rPr>
                <w:color w:val="000000"/>
              </w:rPr>
              <w:t>то</w:t>
            </w:r>
            <w:r w:rsidRPr="00586568">
              <w:rPr>
                <w:color w:val="000000"/>
              </w:rPr>
              <w:t>рных (инжекторных) двигат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лей, по</w:t>
            </w:r>
            <w:r w:rsidRPr="00586568">
              <w:rPr>
                <w:color w:val="000000"/>
              </w:rPr>
              <w:t>д</w:t>
            </w:r>
            <w:r w:rsidRPr="00586568">
              <w:rPr>
                <w:color w:val="000000"/>
              </w:rPr>
              <w:t>лежащие распределению между бюдж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тами субъектов Российской Федерации и местными бюджет</w:t>
            </w:r>
            <w:r w:rsidRPr="00586568">
              <w:rPr>
                <w:color w:val="000000"/>
              </w:rPr>
              <w:t>а</w:t>
            </w:r>
            <w:r w:rsidRPr="00586568">
              <w:rPr>
                <w:color w:val="000000"/>
              </w:rPr>
              <w:t>ми с учетом устано</w:t>
            </w:r>
            <w:r w:rsidRPr="00586568">
              <w:rPr>
                <w:color w:val="000000"/>
              </w:rPr>
              <w:t>в</w:t>
            </w:r>
            <w:r w:rsidRPr="00586568">
              <w:rPr>
                <w:color w:val="000000"/>
              </w:rPr>
              <w:t>ленных дифференцированных но</w:t>
            </w:r>
            <w:r w:rsidRPr="00586568">
              <w:rPr>
                <w:color w:val="000000"/>
              </w:rPr>
              <w:t>р</w:t>
            </w:r>
            <w:r w:rsidRPr="00586568">
              <w:rPr>
                <w:color w:val="000000"/>
              </w:rPr>
              <w:t>мат</w:t>
            </w:r>
            <w:r w:rsidRPr="00586568">
              <w:rPr>
                <w:color w:val="000000"/>
              </w:rPr>
              <w:t>и</w:t>
            </w:r>
            <w:r w:rsidRPr="00586568">
              <w:rPr>
                <w:color w:val="000000"/>
              </w:rPr>
              <w:t>вов отчислений в местные бюджеты (по нормат</w:t>
            </w:r>
            <w:r w:rsidRPr="00586568">
              <w:rPr>
                <w:color w:val="000000"/>
              </w:rPr>
              <w:t>и</w:t>
            </w:r>
            <w:r w:rsidRPr="00586568">
              <w:rPr>
                <w:color w:val="000000"/>
              </w:rPr>
              <w:t>вам, установленным федерал</w:t>
            </w:r>
            <w:r w:rsidRPr="00586568">
              <w:rPr>
                <w:color w:val="000000"/>
              </w:rPr>
              <w:t>ь</w:t>
            </w:r>
            <w:r w:rsidRPr="00586568">
              <w:rPr>
                <w:color w:val="000000"/>
              </w:rPr>
              <w:t xml:space="preserve">ным законом </w:t>
            </w:r>
            <w:r w:rsidRPr="00586568">
              <w:rPr>
                <w:color w:val="000000"/>
              </w:rPr>
              <w:t>о федерал</w:t>
            </w:r>
            <w:r w:rsidRPr="00586568">
              <w:rPr>
                <w:color w:val="000000"/>
              </w:rPr>
              <w:t>ь</w:t>
            </w:r>
            <w:r w:rsidRPr="00586568">
              <w:rPr>
                <w:color w:val="000000"/>
              </w:rPr>
              <w:t>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100 1 03 02251 01 0000 110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Доходы от уплаты акцизов на автом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бильный бензин, подлежащие распред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лению между бюджетами субъе</w:t>
            </w:r>
            <w:r w:rsidRPr="00586568">
              <w:rPr>
                <w:color w:val="000000"/>
              </w:rPr>
              <w:t>к</w:t>
            </w:r>
            <w:r w:rsidRPr="00586568">
              <w:rPr>
                <w:color w:val="000000"/>
              </w:rPr>
              <w:t>тов Российской Федерации и мес</w:t>
            </w:r>
            <w:r w:rsidRPr="00586568">
              <w:rPr>
                <w:color w:val="000000"/>
              </w:rPr>
              <w:t>тными бюджетами с учетом установленных дифференцированных нормат</w:t>
            </w:r>
            <w:r w:rsidRPr="00586568">
              <w:rPr>
                <w:color w:val="000000"/>
              </w:rPr>
              <w:t>и</w:t>
            </w:r>
            <w:r w:rsidRPr="00586568">
              <w:rPr>
                <w:color w:val="000000"/>
              </w:rPr>
              <w:t>вов о</w:t>
            </w:r>
            <w:r w:rsidRPr="00586568">
              <w:rPr>
                <w:color w:val="000000"/>
              </w:rPr>
              <w:t>т</w:t>
            </w:r>
            <w:r w:rsidRPr="00586568">
              <w:rPr>
                <w:color w:val="000000"/>
              </w:rPr>
              <w:t>числений в местные бюджеты (по но</w:t>
            </w:r>
            <w:r w:rsidRPr="00586568">
              <w:rPr>
                <w:color w:val="000000"/>
              </w:rPr>
              <w:t>р</w:t>
            </w:r>
            <w:r w:rsidRPr="00586568">
              <w:rPr>
                <w:color w:val="000000"/>
              </w:rPr>
              <w:t>мативам, установленным федеральным законом о федеральном бюджете в целях формирования дорожных фондов суб</w:t>
            </w:r>
            <w:r w:rsidRPr="00586568">
              <w:rPr>
                <w:color w:val="000000"/>
              </w:rPr>
              <w:t>ъ</w:t>
            </w:r>
            <w:r w:rsidRPr="00586568">
              <w:rPr>
                <w:color w:val="000000"/>
              </w:rPr>
              <w:t>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2 000 000,00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НАЛОГИ НА СОВОКУПНЫЙ Д</w:t>
            </w:r>
            <w:r w:rsidRPr="00586568">
              <w:rPr>
                <w:b/>
                <w:bCs/>
                <w:color w:val="000000"/>
              </w:rPr>
              <w:t>О</w:t>
            </w:r>
            <w:r w:rsidRPr="00586568">
              <w:rPr>
                <w:b/>
                <w:bCs/>
                <w:color w:val="000000"/>
              </w:rPr>
              <w:t>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30 000,00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30 000,00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</w:t>
            </w:r>
            <w:r w:rsidRPr="00586568">
              <w:rPr>
                <w:color w:val="000000"/>
              </w:rPr>
              <w:t>оотве</w:t>
            </w:r>
            <w:r w:rsidRPr="00586568">
              <w:rPr>
                <w:color w:val="000000"/>
              </w:rPr>
              <w:t>т</w:t>
            </w:r>
            <w:r w:rsidRPr="00586568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30 000,00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5 940 000,00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женным в границах сельских поселений (сумма платежа (перерасчеты, недоимка и задолженность по соответствующему платежу, в том числе по отмененн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1 39</w:t>
            </w:r>
            <w:r w:rsidRPr="00586568">
              <w:rPr>
                <w:color w:val="000000"/>
              </w:rPr>
              <w:t>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182 1 06 01030 10 2100 110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Земельный налог с организаций, обл</w:t>
            </w:r>
            <w:r w:rsidRPr="00586568">
              <w:rPr>
                <w:color w:val="000000"/>
              </w:rPr>
              <w:t>а</w:t>
            </w:r>
            <w:r w:rsidRPr="00586568">
              <w:rPr>
                <w:color w:val="000000"/>
              </w:rPr>
              <w:t>дающих земельным участком, распол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женным в границах сельских посел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ний (сумма платежа (перерасчеты, недоимка и задолже</w:t>
            </w:r>
            <w:r w:rsidRPr="00586568">
              <w:rPr>
                <w:color w:val="000000"/>
              </w:rPr>
              <w:t>н</w:t>
            </w:r>
            <w:r w:rsidRPr="00586568">
              <w:rPr>
                <w:color w:val="000000"/>
              </w:rPr>
              <w:t>ность по соответствующему платежу, в том числе по о</w:t>
            </w:r>
            <w:r w:rsidRPr="00586568">
              <w:rPr>
                <w:color w:val="000000"/>
              </w:rPr>
              <w:t>т</w:t>
            </w:r>
            <w:r w:rsidRPr="00586568"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2 500 000,00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182 1 06 06033 10 2100 11</w:t>
            </w:r>
            <w:r w:rsidRPr="00586568">
              <w:rPr>
                <w:color w:val="000000"/>
              </w:rPr>
              <w:t>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Земельный налог с организаций, обл</w:t>
            </w:r>
            <w:r w:rsidRPr="00586568">
              <w:rPr>
                <w:color w:val="000000"/>
              </w:rPr>
              <w:t>а</w:t>
            </w:r>
            <w:r w:rsidRPr="00586568">
              <w:rPr>
                <w:color w:val="000000"/>
              </w:rPr>
              <w:t>дающих земельным участком, распол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женным в границах сельских посел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40 000,00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Земельный налог с физических лиц, о</w:t>
            </w:r>
            <w:r w:rsidRPr="00586568">
              <w:rPr>
                <w:color w:val="000000"/>
              </w:rPr>
              <w:t>б</w:t>
            </w:r>
            <w:r w:rsidRPr="00586568">
              <w:rPr>
                <w:color w:val="000000"/>
              </w:rPr>
              <w:t>ладающих з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мельным участком, расп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ложен</w:t>
            </w:r>
            <w:r w:rsidRPr="00586568">
              <w:rPr>
                <w:color w:val="000000"/>
              </w:rPr>
              <w:t>ным в границах сельских посел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ний (сумма платежа (перерасчеты, нед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имка и задолженность по соответств</w:t>
            </w:r>
            <w:r w:rsidRPr="00586568">
              <w:rPr>
                <w:color w:val="000000"/>
              </w:rPr>
              <w:t>у</w:t>
            </w:r>
            <w:r w:rsidRPr="00586568">
              <w:rPr>
                <w:color w:val="000000"/>
              </w:rPr>
              <w:t>ющему платежу, в том числе по отм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1 980 000,00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182 1 06 06043 10 2100 110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Земельный налог с физических лиц, о</w:t>
            </w:r>
            <w:r w:rsidRPr="00586568">
              <w:rPr>
                <w:color w:val="000000"/>
              </w:rPr>
              <w:t>б</w:t>
            </w:r>
            <w:r w:rsidRPr="00586568">
              <w:rPr>
                <w:color w:val="000000"/>
              </w:rPr>
              <w:t>ладающих з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мельным участком, расп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 xml:space="preserve">ложенным в границах сельских </w:t>
            </w:r>
            <w:r w:rsidRPr="00586568">
              <w:rPr>
                <w:color w:val="000000"/>
              </w:rPr>
              <w:lastRenderedPageBreak/>
              <w:t>посел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ний (пени по соответствующему плат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lastRenderedPageBreak/>
              <w:t>20 000,00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lastRenderedPageBreak/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ПРОЧИЕ НЕНАЛОГОВЫЕ ДОХ</w:t>
            </w:r>
            <w:r w:rsidRPr="00586568">
              <w:rPr>
                <w:b/>
                <w:bCs/>
                <w:color w:val="000000"/>
              </w:rPr>
              <w:t>О</w:t>
            </w:r>
            <w:r w:rsidRPr="00586568">
              <w:rPr>
                <w:b/>
                <w:bCs/>
                <w:color w:val="000000"/>
              </w:rPr>
              <w:t>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100 000,00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850 1 17 05050 10 0000 180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Прочие неналоговые доходы бюджетов сельских посел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100 000,00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80 804 038,64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БЕЗВОЗМЕЗДНЫЕ ПОСТУПЛЕНИЯ ОТ ДРУГИХ БЮДЖЕТОВ БЮ</w:t>
            </w:r>
            <w:r w:rsidRPr="00586568">
              <w:rPr>
                <w:b/>
                <w:bCs/>
                <w:color w:val="000000"/>
              </w:rPr>
              <w:t>Д</w:t>
            </w:r>
            <w:r w:rsidRPr="00586568">
              <w:rPr>
                <w:b/>
                <w:bCs/>
                <w:color w:val="000000"/>
              </w:rPr>
              <w:t>ЖЕТНОЙ СИСТЕМЫ РОССИ</w:t>
            </w:r>
            <w:r w:rsidRPr="00586568">
              <w:rPr>
                <w:b/>
                <w:bCs/>
                <w:color w:val="000000"/>
              </w:rPr>
              <w:t>Й</w:t>
            </w:r>
            <w:r w:rsidRPr="00586568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80 804 038,64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Дотации бюджетам бюджетной сист</w:t>
            </w:r>
            <w:r w:rsidRPr="00586568">
              <w:rPr>
                <w:b/>
                <w:bCs/>
                <w:color w:val="000000"/>
              </w:rPr>
              <w:t>е</w:t>
            </w:r>
            <w:r w:rsidRPr="00586568">
              <w:rPr>
                <w:b/>
                <w:bCs/>
                <w:color w:val="000000"/>
              </w:rPr>
              <w:t xml:space="preserve">мы </w:t>
            </w:r>
            <w:r w:rsidRPr="00586568">
              <w:rPr>
                <w:b/>
                <w:bCs/>
                <w:color w:val="000000"/>
              </w:rPr>
              <w:t>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13 350 100,00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Дотации бюджетам сельских поселений на выравнивание бюджетной обеспече</w:t>
            </w:r>
            <w:r w:rsidRPr="00586568">
              <w:rPr>
                <w:color w:val="000000"/>
              </w:rPr>
              <w:t>н</w:t>
            </w:r>
            <w:r w:rsidRPr="00586568">
              <w:rPr>
                <w:color w:val="000000"/>
              </w:rPr>
              <w:t>ности из бюджета субъекта Ро</w:t>
            </w:r>
            <w:r w:rsidRPr="00586568">
              <w:rPr>
                <w:color w:val="000000"/>
              </w:rPr>
              <w:t>с</w:t>
            </w:r>
            <w:r w:rsidRPr="00586568">
              <w:rPr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13 246 000,00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Дотации бюджетам сельских поселений на выравнивание бюджетной обеспече</w:t>
            </w:r>
            <w:r w:rsidRPr="00586568">
              <w:rPr>
                <w:color w:val="000000"/>
              </w:rPr>
              <w:t>н</w:t>
            </w:r>
            <w:r w:rsidRPr="00586568">
              <w:rPr>
                <w:color w:val="000000"/>
              </w:rPr>
              <w:t>ности из бюджетов муниципал</w:t>
            </w:r>
            <w:r w:rsidRPr="00586568">
              <w:rPr>
                <w:color w:val="000000"/>
              </w:rPr>
              <w:t>ь</w:t>
            </w:r>
            <w:r w:rsidRPr="00586568">
              <w:rPr>
                <w:color w:val="000000"/>
              </w:rPr>
              <w:t>ных ра</w:t>
            </w:r>
            <w:r w:rsidRPr="00586568">
              <w:rPr>
                <w:color w:val="000000"/>
              </w:rPr>
              <w:t>й</w:t>
            </w:r>
            <w:r w:rsidRPr="00586568">
              <w:rPr>
                <w:color w:val="000000"/>
              </w:rPr>
              <w:t>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104 100,00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Субсидии бюджетам бюджетной с</w:t>
            </w:r>
            <w:r w:rsidRPr="00586568">
              <w:rPr>
                <w:b/>
                <w:bCs/>
                <w:color w:val="000000"/>
              </w:rPr>
              <w:t>и</w:t>
            </w:r>
            <w:r w:rsidRPr="00586568">
              <w:rPr>
                <w:b/>
                <w:bCs/>
                <w:color w:val="000000"/>
              </w:rPr>
              <w:t>стемы Российской Федерации (ме</w:t>
            </w:r>
            <w:r w:rsidRPr="00586568">
              <w:rPr>
                <w:b/>
                <w:bCs/>
                <w:color w:val="000000"/>
              </w:rPr>
              <w:t>ж</w:t>
            </w:r>
            <w:r w:rsidRPr="00586568">
              <w:rPr>
                <w:b/>
                <w:bCs/>
                <w:color w:val="000000"/>
              </w:rPr>
              <w:t>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10 311 192,00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850 2 02 2</w:t>
            </w:r>
            <w:r w:rsidRPr="00586568">
              <w:rPr>
                <w:color w:val="000000"/>
              </w:rPr>
              <w:t>0041 10 0000 150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Субсидии бюджетам сельских посел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ний на строител</w:t>
            </w:r>
            <w:r w:rsidRPr="00586568">
              <w:rPr>
                <w:color w:val="000000"/>
              </w:rPr>
              <w:t>ь</w:t>
            </w:r>
            <w:r w:rsidRPr="00586568">
              <w:rPr>
                <w:color w:val="000000"/>
              </w:rPr>
              <w:t>ство, модернизацию, ремонт и содержание автомобил</w:t>
            </w:r>
            <w:r w:rsidRPr="00586568">
              <w:rPr>
                <w:color w:val="000000"/>
              </w:rPr>
              <w:t>ь</w:t>
            </w:r>
            <w:r w:rsidRPr="00586568">
              <w:rPr>
                <w:color w:val="000000"/>
              </w:rPr>
              <w:t>ных дорог общего пользования, в том числе дорог в п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селениях (за исключением а</w:t>
            </w:r>
            <w:r w:rsidRPr="00586568">
              <w:rPr>
                <w:color w:val="000000"/>
              </w:rPr>
              <w:t>в</w:t>
            </w:r>
            <w:r w:rsidRPr="00586568">
              <w:rPr>
                <w:color w:val="000000"/>
              </w:rPr>
              <w:t>томобильных дорог фед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рального зн</w:t>
            </w:r>
            <w:r w:rsidRPr="00586568">
              <w:rPr>
                <w:color w:val="000000"/>
              </w:rPr>
              <w:t>а</w:t>
            </w:r>
            <w:r w:rsidRPr="00586568">
              <w:rPr>
                <w:color w:val="000000"/>
              </w:rPr>
              <w:t>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9 490 405,00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 xml:space="preserve">850 2 </w:t>
            </w:r>
            <w:r w:rsidRPr="00586568">
              <w:rPr>
                <w:color w:val="000000"/>
              </w:rPr>
              <w:t>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Субсидии бюджетам сельских посел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ний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797 799,00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22 988,00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Прочие субсидии</w:t>
            </w:r>
            <w:r w:rsidRPr="00586568">
              <w:rPr>
                <w:color w:val="000000"/>
              </w:rPr>
              <w:t xml:space="preserve"> бюджетам сельских поселений (субс</w:t>
            </w:r>
            <w:r w:rsidRPr="00586568">
              <w:rPr>
                <w:color w:val="000000"/>
              </w:rPr>
              <w:t>и</w:t>
            </w:r>
            <w:r w:rsidRPr="00586568">
              <w:rPr>
                <w:color w:val="000000"/>
              </w:rPr>
              <w:t>дия на реализацию м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роприятий по возмещению части затрат организациям и индивидуальным пре</w:t>
            </w:r>
            <w:r w:rsidRPr="00586568">
              <w:rPr>
                <w:color w:val="000000"/>
              </w:rPr>
              <w:t>д</w:t>
            </w:r>
            <w:r w:rsidRPr="00586568">
              <w:rPr>
                <w:color w:val="000000"/>
              </w:rPr>
              <w:t>принимат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лям, занимающимся доста</w:t>
            </w:r>
            <w:r w:rsidRPr="00586568">
              <w:rPr>
                <w:color w:val="000000"/>
              </w:rPr>
              <w:t>в</w:t>
            </w:r>
            <w:r w:rsidRPr="00586568">
              <w:rPr>
                <w:color w:val="000000"/>
              </w:rPr>
              <w:t>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22 988,00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Субвенции бюджетам бюджетной с</w:t>
            </w:r>
            <w:r w:rsidRPr="00586568">
              <w:rPr>
                <w:b/>
                <w:bCs/>
                <w:color w:val="000000"/>
              </w:rPr>
              <w:t>и</w:t>
            </w:r>
            <w:r w:rsidRPr="00586568">
              <w:rPr>
                <w:b/>
                <w:bCs/>
                <w:color w:val="000000"/>
              </w:rPr>
              <w:t>стемы Росси</w:t>
            </w:r>
            <w:r w:rsidRPr="00586568">
              <w:rPr>
                <w:b/>
                <w:bCs/>
                <w:color w:val="000000"/>
              </w:rPr>
              <w:t>й</w:t>
            </w:r>
            <w:r w:rsidRPr="00586568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293 942,00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Субвенции бюджетам сельских посел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ний на осущест</w:t>
            </w:r>
            <w:r w:rsidRPr="00586568">
              <w:rPr>
                <w:color w:val="000000"/>
              </w:rPr>
              <w:t>в</w:t>
            </w:r>
            <w:r w:rsidRPr="00586568">
              <w:rPr>
                <w:color w:val="000000"/>
              </w:rPr>
              <w:t>ление первичного вои</w:t>
            </w:r>
            <w:r w:rsidRPr="00586568">
              <w:rPr>
                <w:color w:val="000000"/>
              </w:rPr>
              <w:t>н</w:t>
            </w:r>
            <w:r w:rsidRPr="00586568">
              <w:rPr>
                <w:color w:val="000000"/>
              </w:rPr>
              <w:t>ского учета органами местного сам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293 942,00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56 848 804,64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850 2 02 40014 10 0000 150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Межбюджетные трансферты, передав</w:t>
            </w:r>
            <w:r w:rsidRPr="00586568">
              <w:rPr>
                <w:color w:val="000000"/>
              </w:rPr>
              <w:t>а</w:t>
            </w:r>
            <w:r w:rsidRPr="00586568">
              <w:rPr>
                <w:color w:val="000000"/>
              </w:rPr>
              <w:t>емые бюджетам сельских поселений из бюджетов муниципальных рай</w:t>
            </w:r>
            <w:r w:rsidRPr="00586568">
              <w:rPr>
                <w:color w:val="000000"/>
              </w:rPr>
              <w:t>о</w:t>
            </w:r>
            <w:r w:rsidRPr="00586568">
              <w:rPr>
                <w:color w:val="000000"/>
              </w:rPr>
              <w:t>нов на осуществление части полномочий по решению вопросов местного значения в соответствии с заключе</w:t>
            </w:r>
            <w:r w:rsidRPr="00586568">
              <w:rPr>
                <w:color w:val="000000"/>
              </w:rPr>
              <w:t>н</w:t>
            </w:r>
            <w:r w:rsidRPr="00586568">
              <w:rPr>
                <w:color w:val="000000"/>
              </w:rPr>
              <w:t>ными соглаш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4 673 224,64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000 2 02 49999 10 0000 150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Прочие межбюджетные трансферты, передаваемые бюджетам сельских п</w:t>
            </w:r>
            <w:r w:rsidRPr="00586568">
              <w:rPr>
                <w:b/>
                <w:bCs/>
                <w:color w:val="000000"/>
              </w:rPr>
              <w:t>о</w:t>
            </w:r>
            <w:r w:rsidRPr="00586568">
              <w:rPr>
                <w:b/>
                <w:bCs/>
                <w:color w:val="000000"/>
              </w:rPr>
              <w:t>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52 175 580,00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850 2 02 49999 10 4015 150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Прочие межбюджетные трансферты, п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редаваемые бю</w:t>
            </w:r>
            <w:r w:rsidRPr="00586568">
              <w:rPr>
                <w:color w:val="000000"/>
              </w:rPr>
              <w:t>д</w:t>
            </w:r>
            <w:r w:rsidRPr="00586568">
              <w:rPr>
                <w:color w:val="000000"/>
              </w:rPr>
              <w:t>жетам сельских посел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ний (Межбюджетные трансферты на р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конструкцию искусственных сооруж</w:t>
            </w:r>
            <w:r w:rsidRPr="00586568">
              <w:rPr>
                <w:color w:val="000000"/>
              </w:rPr>
              <w:t>е</w:t>
            </w:r>
            <w:r w:rsidRPr="00586568">
              <w:rPr>
                <w:color w:val="000000"/>
              </w:rPr>
              <w:t>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color w:val="000000"/>
              </w:rPr>
            </w:pPr>
            <w:r w:rsidRPr="00586568">
              <w:rPr>
                <w:color w:val="000000"/>
              </w:rPr>
              <w:t>52 175 580,00</w:t>
            </w:r>
          </w:p>
        </w:tc>
      </w:tr>
      <w:tr w:rsidR="00CC23B4" w:rsidRPr="00586568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CC23B4">
            <w:pPr>
              <w:rPr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3B4" w:rsidRPr="00586568" w:rsidRDefault="00063A3F">
            <w:pPr>
              <w:rPr>
                <w:b/>
                <w:bCs/>
                <w:color w:val="000000"/>
              </w:rPr>
            </w:pPr>
            <w:r w:rsidRPr="00586568">
              <w:rPr>
                <w:b/>
                <w:bCs/>
                <w:color w:val="000000"/>
              </w:rPr>
              <w:t>92 156 038,64</w:t>
            </w:r>
          </w:p>
        </w:tc>
      </w:tr>
    </w:tbl>
    <w:p w:rsidR="00063A3F" w:rsidRPr="00586568" w:rsidRDefault="00063A3F"/>
    <w:sectPr w:rsidR="00063A3F" w:rsidRPr="00586568" w:rsidSect="00CC23B4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3F" w:rsidRDefault="00063A3F" w:rsidP="00CC23B4">
      <w:r>
        <w:separator/>
      </w:r>
    </w:p>
  </w:endnote>
  <w:endnote w:type="continuationSeparator" w:id="0">
    <w:p w:rsidR="00063A3F" w:rsidRDefault="00063A3F" w:rsidP="00CC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C23B4">
      <w:tc>
        <w:tcPr>
          <w:tcW w:w="10704" w:type="dxa"/>
        </w:tcPr>
        <w:p w:rsidR="00CC23B4" w:rsidRDefault="00063A3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C23B4" w:rsidRDefault="00CC23B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3F" w:rsidRDefault="00063A3F" w:rsidP="00CC23B4">
      <w:r>
        <w:separator/>
      </w:r>
    </w:p>
  </w:footnote>
  <w:footnote w:type="continuationSeparator" w:id="0">
    <w:p w:rsidR="00063A3F" w:rsidRDefault="00063A3F" w:rsidP="00CC2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C23B4">
      <w:tc>
        <w:tcPr>
          <w:tcW w:w="10704" w:type="dxa"/>
        </w:tcPr>
        <w:p w:rsidR="00CC23B4" w:rsidRDefault="00CC23B4">
          <w:pPr>
            <w:jc w:val="center"/>
            <w:rPr>
              <w:color w:val="000000"/>
            </w:rPr>
          </w:pPr>
          <w:r>
            <w:fldChar w:fldCharType="begin"/>
          </w:r>
          <w:r w:rsidR="00063A3F">
            <w:rPr>
              <w:color w:val="000000"/>
            </w:rPr>
            <w:instrText>PAGE</w:instrText>
          </w:r>
          <w:r w:rsidR="00586568">
            <w:fldChar w:fldCharType="separate"/>
          </w:r>
          <w:r w:rsidR="00586568">
            <w:rPr>
              <w:noProof/>
              <w:color w:val="000000"/>
            </w:rPr>
            <w:t>2</w:t>
          </w:r>
          <w:r>
            <w:fldChar w:fldCharType="end"/>
          </w:r>
        </w:p>
        <w:p w:rsidR="00CC23B4" w:rsidRDefault="00CC23B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3B4"/>
    <w:rsid w:val="00063A3F"/>
    <w:rsid w:val="00586568"/>
    <w:rsid w:val="00CC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C23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65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86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2022-12-23T11:18:00Z</cp:lastPrinted>
  <dcterms:created xsi:type="dcterms:W3CDTF">2022-12-23T11:19:00Z</dcterms:created>
  <dcterms:modified xsi:type="dcterms:W3CDTF">2022-12-23T11:19:00Z</dcterms:modified>
</cp:coreProperties>
</file>