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97C5E" w:rsidRPr="00253247" w:rsidTr="00720B9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C5E" w:rsidRPr="00253247" w:rsidRDefault="00D97C5E" w:rsidP="00720B9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97C5E" w:rsidRPr="00253247" w:rsidTr="00720B9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97C5E" w:rsidRPr="00253247" w:rsidRDefault="00D97C5E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253247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D97C5E" w:rsidRPr="00253247" w:rsidRDefault="00D97C5E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253247">
                    <w:rPr>
                      <w:color w:val="000000"/>
                      <w:sz w:val="24"/>
                      <w:szCs w:val="24"/>
                    </w:rPr>
                    <w:t>Приложение №6 к Решению Муниц</w:t>
                  </w:r>
                  <w:r w:rsidRPr="00253247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253247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253247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253247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253247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253247">
                    <w:rPr>
                      <w:color w:val="000000"/>
                      <w:sz w:val="24"/>
                      <w:szCs w:val="24"/>
                    </w:rPr>
                    <w:t>того созыва от</w:t>
                  </w:r>
                </w:p>
              </w:tc>
            </w:tr>
          </w:tbl>
          <w:p w:rsidR="00D97C5E" w:rsidRPr="00253247" w:rsidRDefault="00D97C5E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97C5E" w:rsidRPr="00253247" w:rsidRDefault="00D97C5E" w:rsidP="00D97C5E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97C5E" w:rsidRPr="00253247" w:rsidTr="00720B9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97C5E" w:rsidRPr="00253247" w:rsidRDefault="00D97C5E" w:rsidP="00720B98">
            <w:pPr>
              <w:ind w:firstLine="420"/>
              <w:jc w:val="center"/>
              <w:rPr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Борисоглебского сельского пос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ления на 2023 год</w:t>
            </w:r>
          </w:p>
        </w:tc>
      </w:tr>
    </w:tbl>
    <w:p w:rsidR="00D97C5E" w:rsidRPr="00253247" w:rsidRDefault="00D97C5E" w:rsidP="00D97C5E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D97C5E" w:rsidRPr="00253247" w:rsidTr="00720B98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D97C5E" w:rsidRPr="00253247" w:rsidTr="00720B98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7C5E" w:rsidRPr="00253247" w:rsidRDefault="00D97C5E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253247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97C5E" w:rsidRPr="00253247" w:rsidRDefault="00D97C5E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C5E" w:rsidRPr="00253247" w:rsidRDefault="00D97C5E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D97C5E" w:rsidRPr="00253247" w:rsidTr="00720B98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7C5E" w:rsidRPr="00253247" w:rsidRDefault="00D97C5E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253247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D97C5E" w:rsidRPr="00253247" w:rsidRDefault="00D97C5E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C5E" w:rsidRPr="00253247" w:rsidRDefault="00D97C5E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97C5E" w:rsidRPr="00253247" w:rsidTr="00720B9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7C5E" w:rsidRPr="00253247" w:rsidRDefault="00D97C5E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253247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253247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53247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D97C5E" w:rsidRPr="00253247" w:rsidRDefault="00D97C5E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C5E" w:rsidRPr="00253247" w:rsidRDefault="00D97C5E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7C5E" w:rsidRPr="00253247" w:rsidTr="00720B9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7C5E" w:rsidRPr="00253247" w:rsidRDefault="00D97C5E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253247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253247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253247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D97C5E" w:rsidRPr="00253247" w:rsidRDefault="00D97C5E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C5E" w:rsidRPr="00253247" w:rsidRDefault="00D97C5E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97C5E" w:rsidRPr="00253247" w:rsidTr="00720B9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7C5E" w:rsidRPr="00253247" w:rsidRDefault="00D97C5E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253247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D97C5E" w:rsidRPr="00253247" w:rsidRDefault="00D97C5E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253247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D97C5E" w:rsidRPr="00253247" w:rsidRDefault="00D97C5E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91 241 038,64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"Развитие кул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туры, туризма и молодежной политики в Б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1 097 268,23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"Организ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ция досуга и обеспечения жителей Борисоглебского сельского п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селения усл</w:t>
            </w:r>
            <w:r w:rsidRPr="00253247">
              <w:rPr>
                <w:color w:val="000000"/>
                <w:sz w:val="24"/>
                <w:szCs w:val="24"/>
              </w:rPr>
              <w:t>у</w:t>
            </w:r>
            <w:r w:rsidRPr="00253247">
              <w:rPr>
                <w:color w:val="000000"/>
                <w:sz w:val="24"/>
                <w:szCs w:val="24"/>
              </w:rPr>
              <w:t>гами организации культ</w:t>
            </w:r>
            <w:r w:rsidRPr="00253247">
              <w:rPr>
                <w:color w:val="000000"/>
                <w:sz w:val="24"/>
                <w:szCs w:val="24"/>
              </w:rPr>
              <w:t>у</w:t>
            </w:r>
            <w:r w:rsidRPr="00253247">
              <w:rPr>
                <w:color w:val="000000"/>
                <w:sz w:val="24"/>
                <w:szCs w:val="24"/>
              </w:rPr>
              <w:t>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667 502,52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Обеспечение равного д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ступа к культурным благам и возмо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ности реализации творческого потенциала в сфере культуры и искусства для всех жителей Б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253247">
              <w:rPr>
                <w:color w:val="000000"/>
                <w:sz w:val="24"/>
                <w:szCs w:val="24"/>
              </w:rPr>
              <w:t>я</w:t>
            </w:r>
            <w:r w:rsidRPr="00253247">
              <w:rPr>
                <w:color w:val="000000"/>
                <w:sz w:val="24"/>
                <w:szCs w:val="24"/>
              </w:rPr>
              <w:t>тий по обе</w:t>
            </w:r>
            <w:r w:rsidRPr="00253247">
              <w:rPr>
                <w:color w:val="000000"/>
                <w:sz w:val="24"/>
                <w:szCs w:val="24"/>
              </w:rPr>
              <w:t>с</w:t>
            </w:r>
            <w:r w:rsidRPr="00253247">
              <w:rPr>
                <w:color w:val="000000"/>
                <w:sz w:val="24"/>
                <w:szCs w:val="24"/>
              </w:rPr>
              <w:t>печению жителей Борисоглебского сельского п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селения услугами организ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ций культуры за счет средств бю</w:t>
            </w:r>
            <w:r w:rsidRPr="00253247">
              <w:rPr>
                <w:color w:val="000000"/>
                <w:sz w:val="24"/>
                <w:szCs w:val="24"/>
              </w:rPr>
              <w:t>д</w:t>
            </w:r>
            <w:r w:rsidRPr="00253247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667 502,52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667 502,52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253247">
              <w:rPr>
                <w:color w:val="000000"/>
                <w:sz w:val="24"/>
                <w:szCs w:val="24"/>
              </w:rPr>
              <w:t>б</w:t>
            </w:r>
            <w:r w:rsidRPr="00253247">
              <w:rPr>
                <w:color w:val="000000"/>
                <w:sz w:val="24"/>
                <w:szCs w:val="24"/>
              </w:rPr>
              <w:t>лиотечного дела на те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ритории Борисоглебского сельского п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354 236,20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Пополнение, обеспечение 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хранности библиотечного фо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Осуществление меропри</w:t>
            </w:r>
            <w:r w:rsidRPr="00253247">
              <w:rPr>
                <w:color w:val="000000"/>
                <w:sz w:val="24"/>
                <w:szCs w:val="24"/>
              </w:rPr>
              <w:t>я</w:t>
            </w:r>
            <w:r w:rsidRPr="00253247">
              <w:rPr>
                <w:color w:val="000000"/>
                <w:sz w:val="24"/>
                <w:szCs w:val="24"/>
              </w:rPr>
              <w:t>тий по организации библиотечного о</w:t>
            </w:r>
            <w:r w:rsidRPr="00253247">
              <w:rPr>
                <w:color w:val="000000"/>
                <w:sz w:val="24"/>
                <w:szCs w:val="24"/>
              </w:rPr>
              <w:t>б</w:t>
            </w:r>
            <w:r w:rsidRPr="00253247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253247">
              <w:rPr>
                <w:color w:val="000000"/>
                <w:sz w:val="24"/>
                <w:szCs w:val="24"/>
              </w:rPr>
              <w:t>к</w:t>
            </w:r>
            <w:r w:rsidRPr="00253247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354 236,20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354 236,20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75 529,51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шения м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лодежи к проблемам общ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ства и окружающей среды, способствующего росту уровня жизни молодого поколения пос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253247">
              <w:rPr>
                <w:color w:val="000000"/>
                <w:sz w:val="24"/>
                <w:szCs w:val="24"/>
              </w:rPr>
              <w:t>я</w:t>
            </w:r>
            <w:r w:rsidRPr="00253247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75 529,51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75 529,51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"Физическая культура и спорт в Борисоглебском сельском п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99 428,61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253247">
              <w:rPr>
                <w:color w:val="000000"/>
                <w:sz w:val="24"/>
                <w:szCs w:val="24"/>
              </w:rPr>
              <w:t>я</w:t>
            </w:r>
            <w:r w:rsidRPr="00253247">
              <w:rPr>
                <w:color w:val="000000"/>
                <w:sz w:val="24"/>
                <w:szCs w:val="24"/>
              </w:rPr>
              <w:t>тий для разв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99 428,61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99 428,61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"Обеспечение к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чественными коммунальными услугами населения Борисоглебского сельск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310 000,00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по поддер</w:t>
            </w:r>
            <w:r w:rsidRPr="00253247">
              <w:rPr>
                <w:color w:val="000000"/>
                <w:sz w:val="24"/>
                <w:szCs w:val="24"/>
              </w:rPr>
              <w:t>ж</w:t>
            </w:r>
            <w:r w:rsidRPr="00253247">
              <w:rPr>
                <w:color w:val="000000"/>
                <w:sz w:val="24"/>
                <w:szCs w:val="24"/>
              </w:rPr>
              <w:t>ке проведения капитального р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глебском сел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310 000,00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310 000,00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253247">
              <w:rPr>
                <w:color w:val="000000"/>
                <w:sz w:val="24"/>
                <w:szCs w:val="24"/>
              </w:rPr>
              <w:t>у</w:t>
            </w:r>
            <w:r w:rsidRPr="00253247">
              <w:rPr>
                <w:color w:val="000000"/>
                <w:sz w:val="24"/>
                <w:szCs w:val="24"/>
              </w:rPr>
              <w:t>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310 000,00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310 000,00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"Развитие местного сам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управления Бор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соглебского сельского п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725 000,00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ского пос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ления Ярославской обл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725 000,00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Формирование организац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онно-методического и аналитическ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го сопровождения системы м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ниципал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253247">
              <w:rPr>
                <w:color w:val="000000"/>
                <w:sz w:val="24"/>
                <w:szCs w:val="24"/>
              </w:rPr>
              <w:t>м</w:t>
            </w:r>
            <w:r w:rsidRPr="00253247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онального развития и подгото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lastRenderedPageBreak/>
              <w:t>глебского сельского поселения, стимулирование муниципал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ных служащих к обучению, повыш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42 000,00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Реализация мероприятий в ра</w:t>
            </w:r>
            <w:r w:rsidRPr="00253247">
              <w:rPr>
                <w:color w:val="000000"/>
                <w:sz w:val="24"/>
                <w:szCs w:val="24"/>
              </w:rPr>
              <w:t>м</w:t>
            </w:r>
            <w:r w:rsidRPr="00253247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вития кадрового поте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циала и повышения эффективности м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ниципальной службы, внедрение новых методов планирования, стимулирования и оценки де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513 000,00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253247">
              <w:rPr>
                <w:color w:val="000000"/>
                <w:sz w:val="24"/>
                <w:szCs w:val="24"/>
              </w:rPr>
              <w:t>м</w:t>
            </w:r>
            <w:r w:rsidRPr="00253247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513 000,00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513 000,00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"Обеспечение д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ступным и комфортным жильем насел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го п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1 341 999,00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лодых семей, прожив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ющих на территории Борисоглебского сельского поселения, в приобр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1 341 999,00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1 341 999,00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Поддержка молодых семей, проживающих на террит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рии Борисоглебского сельского п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lastRenderedPageBreak/>
              <w:t>тельстве) ж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1 341 999,00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1 341 999,00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"Развитие дорожного хозя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18 810 198,00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18 810 198,00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Капитальный ремонт, р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монт и содержание дорог общего пол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14 199 900,00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Капитальный ремонт, р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рог Борисогле</w:t>
            </w:r>
            <w:r w:rsidRPr="00253247">
              <w:rPr>
                <w:color w:val="000000"/>
                <w:sz w:val="24"/>
                <w:szCs w:val="24"/>
              </w:rPr>
              <w:t>б</w:t>
            </w:r>
            <w:r w:rsidRPr="00253247">
              <w:rPr>
                <w:color w:val="000000"/>
                <w:sz w:val="24"/>
                <w:szCs w:val="24"/>
              </w:rPr>
              <w:t>ского сельского поселения в границах населе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бильных дорог Борис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глебского сельского пос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ления в границах населе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пунктов в границах поселения за счет средств бю</w:t>
            </w:r>
            <w:r w:rsidRPr="00253247">
              <w:rPr>
                <w:color w:val="000000"/>
                <w:sz w:val="24"/>
                <w:szCs w:val="24"/>
              </w:rPr>
              <w:t>д</w:t>
            </w:r>
            <w:r w:rsidRPr="00253247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4 210 000,00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4 210 000,00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190 214,00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190 214,00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Капитальный ремонт, р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рог Борисогле</w:t>
            </w:r>
            <w:r w:rsidRPr="00253247">
              <w:rPr>
                <w:color w:val="000000"/>
                <w:sz w:val="24"/>
                <w:szCs w:val="24"/>
              </w:rPr>
              <w:t>б</w:t>
            </w:r>
            <w:r w:rsidRPr="00253247">
              <w:rPr>
                <w:color w:val="000000"/>
                <w:sz w:val="24"/>
                <w:szCs w:val="24"/>
              </w:rPr>
              <w:t>ского сельского поселения в границах населе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3 614 066,00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3 614 066,00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Капитальный ремонт, р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монт и содержание автомобильных д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струкций на них вне границ населенных пунктов Борисогле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ского сельского пос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4 610 298,00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253247">
              <w:rPr>
                <w:color w:val="000000"/>
                <w:sz w:val="24"/>
                <w:szCs w:val="24"/>
              </w:rPr>
              <w:t>я</w:t>
            </w:r>
            <w:r w:rsidRPr="00253247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ния вне границ населенных пунктов в гр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2 763 982,00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2 763 982,00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Капитальный ремонт, р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рог Борисогле</w:t>
            </w:r>
            <w:r w:rsidRPr="00253247">
              <w:rPr>
                <w:color w:val="000000"/>
                <w:sz w:val="24"/>
                <w:szCs w:val="24"/>
              </w:rPr>
              <w:t>б</w:t>
            </w:r>
            <w:r w:rsidRPr="00253247">
              <w:rPr>
                <w:color w:val="000000"/>
                <w:sz w:val="24"/>
                <w:szCs w:val="24"/>
              </w:rPr>
              <w:t>ского сельского поселения вне границ населе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ния за счет средств облас</w:t>
            </w:r>
            <w:r w:rsidRPr="00253247">
              <w:rPr>
                <w:color w:val="000000"/>
                <w:sz w:val="24"/>
                <w:szCs w:val="24"/>
              </w:rPr>
              <w:t>т</w:t>
            </w:r>
            <w:r w:rsidRPr="00253247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1 846 316,00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1 846 316,00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"Защита населения и террит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lastRenderedPageBreak/>
              <w:t>го пос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ления от чрезвычайных ситуаций, обеспечение пожа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ной безопасности и безопасн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136 100,00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Подпрограмма "Защита насел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253247">
              <w:rPr>
                <w:color w:val="000000"/>
                <w:sz w:val="24"/>
                <w:szCs w:val="24"/>
              </w:rPr>
              <w:t>б</w:t>
            </w:r>
            <w:r w:rsidRPr="00253247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253247">
              <w:rPr>
                <w:color w:val="000000"/>
                <w:sz w:val="24"/>
                <w:szCs w:val="24"/>
              </w:rPr>
              <w:t>с</w:t>
            </w:r>
            <w:r w:rsidRPr="00253247">
              <w:rPr>
                <w:color w:val="000000"/>
                <w:sz w:val="24"/>
                <w:szCs w:val="24"/>
              </w:rPr>
              <w:t>печение п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жарной безопасности и бе</w:t>
            </w:r>
            <w:r w:rsidRPr="00253247">
              <w:rPr>
                <w:color w:val="000000"/>
                <w:sz w:val="24"/>
                <w:szCs w:val="24"/>
              </w:rPr>
              <w:t>з</w:t>
            </w:r>
            <w:r w:rsidRPr="00253247">
              <w:rPr>
                <w:color w:val="000000"/>
                <w:sz w:val="24"/>
                <w:szCs w:val="24"/>
              </w:rPr>
              <w:t>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136 100,00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опасности нас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78 100,00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Организация и осуществл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ние мероприятий по пожарной бе</w:t>
            </w:r>
            <w:r w:rsidRPr="00253247">
              <w:rPr>
                <w:color w:val="000000"/>
                <w:sz w:val="24"/>
                <w:szCs w:val="24"/>
              </w:rPr>
              <w:t>з</w:t>
            </w:r>
            <w:r w:rsidRPr="00253247">
              <w:rPr>
                <w:color w:val="000000"/>
                <w:sz w:val="24"/>
                <w:szCs w:val="24"/>
              </w:rPr>
              <w:t>опасности Борисоглебского сельского пос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78 100,00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78 100,00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шений требований пожарной безопасности и правил повед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58 000,00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Организация и осуществл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ние мероприятий по обе</w:t>
            </w:r>
            <w:r w:rsidRPr="00253247">
              <w:rPr>
                <w:color w:val="000000"/>
                <w:sz w:val="24"/>
                <w:szCs w:val="24"/>
              </w:rPr>
              <w:t>с</w:t>
            </w:r>
            <w:r w:rsidRPr="00253247">
              <w:rPr>
                <w:color w:val="000000"/>
                <w:sz w:val="24"/>
                <w:szCs w:val="24"/>
              </w:rPr>
              <w:t>печению безопасности л</w:t>
            </w:r>
            <w:r w:rsidRPr="00253247">
              <w:rPr>
                <w:color w:val="000000"/>
                <w:sz w:val="24"/>
                <w:szCs w:val="24"/>
              </w:rPr>
              <w:t>ю</w:t>
            </w:r>
            <w:r w:rsidRPr="00253247">
              <w:rPr>
                <w:color w:val="000000"/>
                <w:sz w:val="24"/>
                <w:szCs w:val="24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58 000,00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58 000,00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 Благоустройство территории Борисоглебского сельского п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сел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60 604 609,00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" Содерж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ние объектов благоустройства на территории Борисоглебского сельского пос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60 604 609,00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Организация взаимоде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 xml:space="preserve">ствия 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lastRenderedPageBreak/>
              <w:t>между предприятиями, орган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зациями и учреждениями при решении вопросов благоустро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54 335 580,00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Прочие мероприятия по благ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глебского сел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2 160 000,00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2 160 000,00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Реконструкция искусстве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сооружений за счет средств о</w:t>
            </w:r>
            <w:r w:rsidRPr="00253247">
              <w:rPr>
                <w:color w:val="000000"/>
                <w:sz w:val="24"/>
                <w:szCs w:val="24"/>
              </w:rPr>
              <w:t>б</w:t>
            </w:r>
            <w:r w:rsidRPr="00253247">
              <w:rPr>
                <w:color w:val="000000"/>
                <w:sz w:val="24"/>
                <w:szCs w:val="24"/>
              </w:rPr>
              <w:t>ластного бюдж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52 175 580,00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253247">
              <w:rPr>
                <w:color w:val="000000"/>
                <w:sz w:val="24"/>
                <w:szCs w:val="24"/>
              </w:rPr>
              <w:t>к</w:t>
            </w:r>
            <w:r w:rsidRPr="0025324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пальной) собстве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52 175 580,00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держание мест захорон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устройства населе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815 000,00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815 000,00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815 000,00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2 200 000,00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глебского сел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2 200 000,00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lastRenderedPageBreak/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2 200 000,00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функции ули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3 054 029,00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Расходы на уличное осв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щение территории Борисоглебского сельского пос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3 054 029,00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3 054 029,00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"Обеспечение жителей Бор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ственн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506 198,00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506 198,00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504 198,00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Мероприятия по возмещ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нию части затрат организациям и и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лям, зан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мающимся доставкой тов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1 210,00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бюджетные ассигн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1 210,00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253247">
              <w:rPr>
                <w:color w:val="000000"/>
                <w:sz w:val="24"/>
                <w:szCs w:val="24"/>
              </w:rPr>
              <w:t>л</w:t>
            </w:r>
            <w:r w:rsidRPr="00253247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ми бытового обслуживания в части создания условий для обесп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Мероприятия по возмещ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нию части затрат организациям и и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lastRenderedPageBreak/>
              <w:t>дивидуальным предпринимат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лям, зан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мающимся доставкой тов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22 988,00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Иные бюджетные ассигн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22 988,00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253247">
              <w:rPr>
                <w:color w:val="000000"/>
                <w:sz w:val="24"/>
                <w:szCs w:val="24"/>
              </w:rPr>
              <w:t>л</w:t>
            </w:r>
            <w:r w:rsidRPr="00253247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"Повышение безопасности д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гле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ском сельском поселении Борисоглебского муниципал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ного района Ярославской 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Подпрограмма "Повышение бе</w:t>
            </w:r>
            <w:r w:rsidRPr="00253247">
              <w:rPr>
                <w:color w:val="000000"/>
                <w:sz w:val="24"/>
                <w:szCs w:val="24"/>
              </w:rPr>
              <w:t>з</w:t>
            </w:r>
            <w:r w:rsidRPr="00253247">
              <w:rPr>
                <w:color w:val="000000"/>
                <w:sz w:val="24"/>
                <w:szCs w:val="24"/>
              </w:rPr>
              <w:t>опасности дорожного движения в Борисоглебском сельском п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ципальн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го района Ярославской о</w:t>
            </w:r>
            <w:r w:rsidRPr="00253247">
              <w:rPr>
                <w:color w:val="000000"/>
                <w:sz w:val="24"/>
                <w:szCs w:val="24"/>
              </w:rPr>
              <w:t>б</w:t>
            </w:r>
            <w:r w:rsidRPr="00253247">
              <w:rPr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ции движения транспорта и пешеходов в пос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Мероприятия по совершенств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ванию организации движения транспорта и пешеходов в пос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грамма "Использование и охрана з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lastRenderedPageBreak/>
              <w:t>глебского сельского посел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53247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Подпрограмма "Использ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вание и охрана земель на территории Борисоглебского сельского п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253247">
              <w:rPr>
                <w:i/>
                <w:iCs/>
                <w:color w:val="000000"/>
                <w:sz w:val="24"/>
                <w:szCs w:val="24"/>
              </w:rPr>
              <w:t>пользования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Мероприятия по обеспеч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нию организации рационального и</w:t>
            </w:r>
            <w:r w:rsidRPr="00253247">
              <w:rPr>
                <w:color w:val="000000"/>
                <w:sz w:val="24"/>
                <w:szCs w:val="24"/>
              </w:rPr>
              <w:t>с</w:t>
            </w:r>
            <w:r w:rsidRPr="00253247">
              <w:rPr>
                <w:color w:val="000000"/>
                <w:sz w:val="24"/>
                <w:szCs w:val="24"/>
              </w:rPr>
              <w:t>пользования и охраны земель на террит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рии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53247">
              <w:rPr>
                <w:i/>
                <w:iCs/>
                <w:color w:val="000000"/>
                <w:sz w:val="24"/>
                <w:szCs w:val="24"/>
              </w:rPr>
              <w:t>7 259 237,80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Осуществление полном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чий по решению вопросов местного значения: дорожная деятел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ность в отношении автомобил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ных дорог местного значения вне гр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62 926,64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ными внебюдже</w:t>
            </w:r>
            <w:r w:rsidRPr="00253247">
              <w:rPr>
                <w:color w:val="000000"/>
                <w:sz w:val="24"/>
                <w:szCs w:val="24"/>
              </w:rPr>
              <w:t>т</w:t>
            </w:r>
            <w:r w:rsidRPr="0025324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48 426,64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14 500,00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инского учета на терр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ториях, где отсутствуют военные коми</w:t>
            </w:r>
            <w:r w:rsidRPr="00253247">
              <w:rPr>
                <w:color w:val="000000"/>
                <w:sz w:val="24"/>
                <w:szCs w:val="24"/>
              </w:rPr>
              <w:t>с</w:t>
            </w:r>
            <w:r w:rsidRPr="00253247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293 942,00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ными внебюдже</w:t>
            </w:r>
            <w:r w:rsidRPr="00253247">
              <w:rPr>
                <w:color w:val="000000"/>
                <w:sz w:val="24"/>
                <w:szCs w:val="24"/>
              </w:rPr>
              <w:t>т</w:t>
            </w:r>
            <w:r w:rsidRPr="0025324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291 842,00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2 100,00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885 360,00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ными внебюдже</w:t>
            </w:r>
            <w:r w:rsidRPr="00253247">
              <w:rPr>
                <w:color w:val="000000"/>
                <w:sz w:val="24"/>
                <w:szCs w:val="24"/>
              </w:rPr>
              <w:t>т</w:t>
            </w:r>
            <w:r w:rsidRPr="0025324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885 360,00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5 017 456,59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ными внебюдже</w:t>
            </w:r>
            <w:r w:rsidRPr="00253247">
              <w:rPr>
                <w:color w:val="000000"/>
                <w:sz w:val="24"/>
                <w:szCs w:val="24"/>
              </w:rPr>
              <w:t>т</w:t>
            </w:r>
            <w:r w:rsidRPr="0025324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4 054 290,59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922 356,00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бюджетные ассигн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40 810,00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Мероприятия по управл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нию, распоряжению имуществом, находящимся в муниципальной собстве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306 000,00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(муниц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306 000,00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полном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чий по исполнению бюджета поселения в части ка</w:t>
            </w:r>
            <w:r w:rsidRPr="00253247">
              <w:rPr>
                <w:color w:val="000000"/>
                <w:sz w:val="24"/>
                <w:szCs w:val="24"/>
              </w:rPr>
              <w:t>з</w:t>
            </w:r>
            <w:r w:rsidRPr="00253247">
              <w:rPr>
                <w:color w:val="000000"/>
                <w:sz w:val="24"/>
                <w:szCs w:val="24"/>
              </w:rPr>
              <w:t>начейского исполнения бю</w:t>
            </w:r>
            <w:r w:rsidRPr="00253247">
              <w:rPr>
                <w:color w:val="000000"/>
                <w:sz w:val="24"/>
                <w:szCs w:val="24"/>
              </w:rPr>
              <w:t>д</w:t>
            </w:r>
            <w:r w:rsidRPr="00253247">
              <w:rPr>
                <w:color w:val="000000"/>
                <w:sz w:val="24"/>
                <w:szCs w:val="24"/>
              </w:rPr>
              <w:t>жета Борисоглебского сельского п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85 443,50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85 443,50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бюджетные ассигн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полном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чий контрольно-счетного органа Борисоглебск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253247">
              <w:rPr>
                <w:color w:val="000000"/>
                <w:sz w:val="24"/>
                <w:szCs w:val="24"/>
              </w:rPr>
              <w:t>у</w:t>
            </w:r>
            <w:r w:rsidRPr="00253247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пального финанс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83 020,48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83 020,48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полном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чий по организации би</w:t>
            </w:r>
            <w:r w:rsidRPr="00253247">
              <w:rPr>
                <w:color w:val="000000"/>
                <w:sz w:val="24"/>
                <w:szCs w:val="24"/>
              </w:rPr>
              <w:t>б</w:t>
            </w:r>
            <w:r w:rsidRPr="00253247">
              <w:rPr>
                <w:color w:val="000000"/>
                <w:sz w:val="24"/>
                <w:szCs w:val="24"/>
              </w:rPr>
              <w:t>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60 993,52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60 993,52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полном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чий по созданию условий для организации досуга жителей Борисоглебского сел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119 883,81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119 883,81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нию усл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вий для развития на территории Борисоглебского сельского поселения физ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ческой культуры и массов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го спорта и организации проведения офиц</w:t>
            </w:r>
            <w:r w:rsidRPr="00253247">
              <w:rPr>
                <w:color w:val="000000"/>
                <w:sz w:val="24"/>
                <w:szCs w:val="24"/>
              </w:rPr>
              <w:t>и</w:t>
            </w:r>
            <w:r w:rsidRPr="00253247">
              <w:rPr>
                <w:color w:val="000000"/>
                <w:sz w:val="24"/>
                <w:szCs w:val="24"/>
              </w:rPr>
              <w:t>альных физкультурно-оздоровительных и спо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16 825,80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16 825,80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53247">
              <w:rPr>
                <w:color w:val="000000"/>
                <w:sz w:val="24"/>
                <w:szCs w:val="24"/>
              </w:rPr>
              <w:t>н</w:t>
            </w:r>
            <w:r w:rsidRPr="00253247">
              <w:rPr>
                <w:color w:val="000000"/>
                <w:sz w:val="24"/>
                <w:szCs w:val="24"/>
              </w:rPr>
              <w:t>ных полном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чий по организации мер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приятий по работе с детьми и молодежью в Борисогле</w:t>
            </w:r>
            <w:r w:rsidRPr="00253247">
              <w:rPr>
                <w:color w:val="000000"/>
                <w:sz w:val="24"/>
                <w:szCs w:val="24"/>
              </w:rPr>
              <w:t>б</w:t>
            </w:r>
            <w:r w:rsidRPr="00253247">
              <w:rPr>
                <w:color w:val="000000"/>
                <w:sz w:val="24"/>
                <w:szCs w:val="24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12 619,35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12 619,35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253247">
              <w:rPr>
                <w:color w:val="000000"/>
                <w:sz w:val="24"/>
                <w:szCs w:val="24"/>
              </w:rPr>
              <w:t>ж</w:t>
            </w:r>
            <w:r w:rsidRPr="00253247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39 797,04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39 797,04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253247">
              <w:rPr>
                <w:color w:val="000000"/>
                <w:sz w:val="24"/>
                <w:szCs w:val="24"/>
              </w:rPr>
              <w:t>л</w:t>
            </w:r>
            <w:r w:rsidRPr="00253247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</w:t>
            </w:r>
            <w:r w:rsidRPr="00253247">
              <w:rPr>
                <w:color w:val="000000"/>
                <w:sz w:val="24"/>
                <w:szCs w:val="24"/>
              </w:rPr>
              <w:t>е</w:t>
            </w:r>
            <w:r w:rsidRPr="00253247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253247">
              <w:rPr>
                <w:color w:val="000000"/>
                <w:sz w:val="24"/>
                <w:szCs w:val="24"/>
              </w:rPr>
              <w:t>с</w:t>
            </w:r>
            <w:r w:rsidRPr="00253247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72 300,00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72 300,00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253247">
              <w:rPr>
                <w:color w:val="000000"/>
                <w:sz w:val="24"/>
                <w:szCs w:val="24"/>
              </w:rPr>
              <w:t>л</w:t>
            </w:r>
            <w:r w:rsidRPr="00253247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253247">
              <w:rPr>
                <w:color w:val="000000"/>
                <w:sz w:val="24"/>
                <w:szCs w:val="24"/>
              </w:rPr>
              <w:t>ь</w:t>
            </w:r>
            <w:r w:rsidRPr="00253247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253247">
              <w:rPr>
                <w:color w:val="000000"/>
                <w:sz w:val="24"/>
                <w:szCs w:val="24"/>
              </w:rPr>
              <w:t>о</w:t>
            </w:r>
            <w:r w:rsidRPr="00253247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253247">
              <w:rPr>
                <w:color w:val="000000"/>
                <w:sz w:val="24"/>
                <w:szCs w:val="24"/>
              </w:rPr>
              <w:t>а</w:t>
            </w:r>
            <w:r w:rsidRPr="00253247">
              <w:rPr>
                <w:color w:val="000000"/>
                <w:sz w:val="24"/>
                <w:szCs w:val="24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2 669,07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Межбюджетные трансфе</w:t>
            </w:r>
            <w:r w:rsidRPr="00253247">
              <w:rPr>
                <w:color w:val="000000"/>
                <w:sz w:val="24"/>
                <w:szCs w:val="24"/>
              </w:rPr>
              <w:t>р</w:t>
            </w:r>
            <w:r w:rsidRPr="0025324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2 669,07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91 241 038,64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3247">
              <w:rPr>
                <w:b/>
                <w:bCs/>
                <w:color w:val="000000"/>
                <w:sz w:val="24"/>
                <w:szCs w:val="24"/>
              </w:rPr>
              <w:t>91 241 038,64</w:t>
            </w:r>
          </w:p>
        </w:tc>
      </w:tr>
      <w:tr w:rsidR="00D97C5E" w:rsidRPr="00253247" w:rsidTr="00720B9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  <w:r w:rsidRPr="00253247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7C5E" w:rsidRPr="00253247" w:rsidRDefault="00D97C5E" w:rsidP="00720B9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97C5E" w:rsidRPr="00253247" w:rsidRDefault="00D97C5E" w:rsidP="00D97C5E">
      <w:pPr>
        <w:rPr>
          <w:sz w:val="24"/>
          <w:szCs w:val="24"/>
        </w:rPr>
      </w:pPr>
    </w:p>
    <w:p w:rsidR="002718A9" w:rsidRPr="00D97C5E" w:rsidRDefault="002718A9" w:rsidP="00D97C5E">
      <w:bookmarkStart w:id="1" w:name="_GoBack"/>
      <w:bookmarkEnd w:id="1"/>
    </w:p>
    <w:sectPr w:rsidR="002718A9" w:rsidRPr="00D97C5E" w:rsidSect="0057511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ED" w:rsidRDefault="007958ED" w:rsidP="00575116">
      <w:r>
        <w:separator/>
      </w:r>
    </w:p>
  </w:endnote>
  <w:endnote w:type="continuationSeparator" w:id="0">
    <w:p w:rsidR="007958ED" w:rsidRDefault="007958ED" w:rsidP="0057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75116">
      <w:tc>
        <w:tcPr>
          <w:tcW w:w="10704" w:type="dxa"/>
        </w:tcPr>
        <w:p w:rsidR="00575116" w:rsidRDefault="002718A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75116" w:rsidRDefault="0057511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ED" w:rsidRDefault="007958ED" w:rsidP="00575116">
      <w:r>
        <w:separator/>
      </w:r>
    </w:p>
  </w:footnote>
  <w:footnote w:type="continuationSeparator" w:id="0">
    <w:p w:rsidR="007958ED" w:rsidRDefault="007958ED" w:rsidP="0057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75116">
      <w:tc>
        <w:tcPr>
          <w:tcW w:w="10704" w:type="dxa"/>
        </w:tcPr>
        <w:p w:rsidR="00575116" w:rsidRDefault="00575116">
          <w:pPr>
            <w:jc w:val="center"/>
            <w:rPr>
              <w:color w:val="000000"/>
            </w:rPr>
          </w:pPr>
          <w:r>
            <w:fldChar w:fldCharType="begin"/>
          </w:r>
          <w:r w:rsidR="002718A9">
            <w:rPr>
              <w:color w:val="000000"/>
            </w:rPr>
            <w:instrText>PAGE</w:instrText>
          </w:r>
          <w:r>
            <w:fldChar w:fldCharType="separate"/>
          </w:r>
          <w:r w:rsidR="00D97C5E">
            <w:rPr>
              <w:noProof/>
              <w:color w:val="000000"/>
            </w:rPr>
            <w:t>14</w:t>
          </w:r>
          <w:r>
            <w:fldChar w:fldCharType="end"/>
          </w:r>
        </w:p>
        <w:p w:rsidR="00575116" w:rsidRDefault="0057511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116"/>
    <w:rsid w:val="002718A9"/>
    <w:rsid w:val="0055334F"/>
    <w:rsid w:val="00575116"/>
    <w:rsid w:val="007958ED"/>
    <w:rsid w:val="00881945"/>
    <w:rsid w:val="00B26BB5"/>
    <w:rsid w:val="00D9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751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1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1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2022-11-15T11:17:00Z</cp:lastPrinted>
  <dcterms:created xsi:type="dcterms:W3CDTF">2022-11-15T05:47:00Z</dcterms:created>
  <dcterms:modified xsi:type="dcterms:W3CDTF">2022-11-15T11:17:00Z</dcterms:modified>
</cp:coreProperties>
</file>