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B74C43" w:rsidRPr="008C60C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C43" w:rsidRPr="008C60C6" w:rsidRDefault="00B74C43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B74C43" w:rsidRPr="008C60C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26BDF" w:rsidRPr="008C60C6" w:rsidRDefault="00B240DF" w:rsidP="00F26BDF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8C60C6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AA4D0F" w:rsidRPr="008C60C6">
                    <w:rPr>
                      <w:color w:val="000000"/>
                      <w:sz w:val="24"/>
                      <w:szCs w:val="24"/>
                    </w:rPr>
                    <w:t>3</w:t>
                  </w:r>
                  <w:r w:rsidRPr="008C60C6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8C60C6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8C60C6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8C60C6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8C60C6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</w:p>
                <w:p w:rsidR="00B74C43" w:rsidRPr="008C60C6" w:rsidRDefault="00F26BDF" w:rsidP="00AA4D0F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от 09.03.2022 № 534</w:t>
                  </w:r>
                  <w:bookmarkStart w:id="0" w:name="_GoBack"/>
                  <w:bookmarkEnd w:id="0"/>
                </w:p>
              </w:tc>
            </w:tr>
          </w:tbl>
          <w:p w:rsidR="00B74C43" w:rsidRPr="008C60C6" w:rsidRDefault="00B74C43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B74C43" w:rsidRPr="008C60C6" w:rsidRDefault="00B74C43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B74C43" w:rsidRPr="008C60C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C60C6" w:rsidRDefault="00B240D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Расходы бюджета Борисоглебского сельского поселения на 2022 год</w:t>
            </w:r>
          </w:p>
          <w:p w:rsidR="00AA4D0F" w:rsidRPr="008C60C6" w:rsidRDefault="00B240DF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C60C6" w:rsidRPr="008C60C6">
              <w:rPr>
                <w:b/>
                <w:bCs/>
                <w:color w:val="000000"/>
                <w:sz w:val="24"/>
                <w:szCs w:val="24"/>
              </w:rPr>
              <w:t>П</w:t>
            </w:r>
            <w:r w:rsidRPr="008C60C6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="008C60C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C60C6">
              <w:rPr>
                <w:b/>
                <w:bCs/>
                <w:color w:val="000000"/>
                <w:sz w:val="24"/>
                <w:szCs w:val="24"/>
              </w:rPr>
              <w:t xml:space="preserve"> разделам и подразделам классификации расходов бюджетов </w:t>
            </w:r>
          </w:p>
          <w:p w:rsidR="00B74C43" w:rsidRPr="008C60C6" w:rsidRDefault="00B240DF">
            <w:pPr>
              <w:ind w:firstLine="420"/>
              <w:jc w:val="center"/>
              <w:rPr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</w:tc>
      </w:tr>
    </w:tbl>
    <w:p w:rsidR="00B74C43" w:rsidRPr="008C60C6" w:rsidRDefault="00B74C43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7088"/>
        <w:gridCol w:w="1984"/>
      </w:tblGrid>
      <w:tr w:rsidR="00B74C43" w:rsidRPr="008C60C6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74C43" w:rsidRPr="008C60C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4C43" w:rsidRPr="008C60C6" w:rsidRDefault="00B240DF">
                  <w:pPr>
                    <w:jc w:val="center"/>
                    <w:rPr>
                      <w:sz w:val="24"/>
                      <w:szCs w:val="24"/>
                    </w:rPr>
                  </w:pPr>
                  <w:r w:rsidRPr="008C60C6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74C43" w:rsidRPr="008C60C6" w:rsidRDefault="00B74C4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4C43" w:rsidRPr="008C60C6" w:rsidRDefault="00B74C4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693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38"/>
            </w:tblGrid>
            <w:tr w:rsidR="00B74C43" w:rsidRPr="008C60C6">
              <w:trPr>
                <w:jc w:val="center"/>
              </w:trPr>
              <w:tc>
                <w:tcPr>
                  <w:tcW w:w="69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4C43" w:rsidRPr="008C60C6" w:rsidRDefault="00B240DF">
                  <w:pPr>
                    <w:jc w:val="center"/>
                    <w:rPr>
                      <w:sz w:val="24"/>
                      <w:szCs w:val="24"/>
                    </w:rPr>
                  </w:pPr>
                  <w:r w:rsidRPr="008C60C6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74C43" w:rsidRPr="008C60C6" w:rsidRDefault="00B74C43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4C43" w:rsidRPr="008C60C6" w:rsidRDefault="00B74C43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74C43" w:rsidRPr="008C60C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74C43" w:rsidRPr="008C60C6" w:rsidRDefault="00B240DF">
                  <w:pPr>
                    <w:jc w:val="center"/>
                    <w:rPr>
                      <w:sz w:val="24"/>
                      <w:szCs w:val="24"/>
                    </w:rPr>
                  </w:pPr>
                  <w:r w:rsidRPr="008C60C6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B74C43" w:rsidRPr="008C60C6" w:rsidRDefault="00B240DF">
                  <w:pPr>
                    <w:jc w:val="center"/>
                    <w:rPr>
                      <w:sz w:val="24"/>
                      <w:szCs w:val="24"/>
                    </w:rPr>
                  </w:pPr>
                  <w:r w:rsidRPr="008C60C6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74C43" w:rsidRPr="008C60C6" w:rsidRDefault="00B74C43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7 742 231,07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</w:t>
            </w:r>
            <w:r w:rsidRPr="008C60C6">
              <w:rPr>
                <w:color w:val="000000"/>
                <w:sz w:val="24"/>
                <w:szCs w:val="24"/>
              </w:rPr>
              <w:t>с</w:t>
            </w:r>
            <w:r w:rsidRPr="008C60C6">
              <w:rPr>
                <w:color w:val="000000"/>
                <w:sz w:val="24"/>
                <w:szCs w:val="24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6 001 853,20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1 540 377,87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243 919,00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</w:t>
            </w:r>
            <w:r w:rsidRPr="008C60C6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8C60C6">
              <w:rPr>
                <w:b/>
                <w:bCs/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8C60C6">
              <w:rPr>
                <w:color w:val="000000"/>
                <w:sz w:val="24"/>
                <w:szCs w:val="24"/>
              </w:rPr>
              <w:t>и</w:t>
            </w:r>
            <w:r w:rsidRPr="008C60C6">
              <w:rPr>
                <w:color w:val="000000"/>
                <w:sz w:val="24"/>
                <w:szCs w:val="24"/>
              </w:rPr>
              <w:t>родного и техногенного характера, пожарная безопасность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</w:t>
            </w:r>
            <w:r w:rsidRPr="008C60C6">
              <w:rPr>
                <w:color w:val="000000"/>
                <w:sz w:val="24"/>
                <w:szCs w:val="24"/>
              </w:rPr>
              <w:t>о</w:t>
            </w:r>
            <w:r w:rsidRPr="008C60C6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24 988 088,48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24 541 026,48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447 062,00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53 764 251,94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27 351 210,00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26 413 041,94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84 539,53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84 539,53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1 153 216,07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1 153 216,07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688 871,00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111 490,43</w:t>
            </w:r>
          </w:p>
        </w:tc>
      </w:tr>
      <w:tr w:rsidR="00B74C43" w:rsidRPr="008C60C6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lastRenderedPageBreak/>
              <w:t>1102</w:t>
            </w:r>
          </w:p>
        </w:tc>
        <w:tc>
          <w:tcPr>
            <w:tcW w:w="70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111 490,43</w:t>
            </w:r>
          </w:p>
        </w:tc>
      </w:tr>
      <w:tr w:rsidR="00B74C43" w:rsidRPr="008C60C6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B74C43" w:rsidRPr="008C60C6" w:rsidRDefault="00B74C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C60C6">
              <w:rPr>
                <w:b/>
                <w:bCs/>
                <w:color w:val="000000"/>
                <w:sz w:val="24"/>
                <w:szCs w:val="24"/>
              </w:rPr>
              <w:t>89 067 270,00</w:t>
            </w:r>
          </w:p>
        </w:tc>
      </w:tr>
      <w:tr w:rsidR="00B74C43" w:rsidRPr="008C60C6">
        <w:tc>
          <w:tcPr>
            <w:tcW w:w="8505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240DF">
            <w:pPr>
              <w:rPr>
                <w:color w:val="000000"/>
                <w:sz w:val="24"/>
                <w:szCs w:val="24"/>
              </w:rPr>
            </w:pPr>
            <w:r w:rsidRPr="008C60C6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B74C43" w:rsidRPr="008C60C6" w:rsidRDefault="00B74C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4C43" w:rsidRPr="008C60C6" w:rsidRDefault="00B74C4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240DF" w:rsidRDefault="00B240DF"/>
    <w:sectPr w:rsidR="00B240DF" w:rsidSect="00B74C4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A54" w:rsidRDefault="00F75A54" w:rsidP="00B74C43">
      <w:r>
        <w:separator/>
      </w:r>
    </w:p>
  </w:endnote>
  <w:endnote w:type="continuationSeparator" w:id="0">
    <w:p w:rsidR="00F75A54" w:rsidRDefault="00F75A54" w:rsidP="00B7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74C43">
      <w:tc>
        <w:tcPr>
          <w:tcW w:w="10704" w:type="dxa"/>
        </w:tcPr>
        <w:p w:rsidR="00B74C43" w:rsidRDefault="00B240D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74C43" w:rsidRDefault="00B74C4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A54" w:rsidRDefault="00F75A54" w:rsidP="00B74C43">
      <w:r>
        <w:separator/>
      </w:r>
    </w:p>
  </w:footnote>
  <w:footnote w:type="continuationSeparator" w:id="0">
    <w:p w:rsidR="00F75A54" w:rsidRDefault="00F75A54" w:rsidP="00B7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B74C43">
      <w:tc>
        <w:tcPr>
          <w:tcW w:w="10704" w:type="dxa"/>
        </w:tcPr>
        <w:p w:rsidR="00B74C43" w:rsidRDefault="00B74C43">
          <w:pPr>
            <w:jc w:val="center"/>
            <w:rPr>
              <w:color w:val="000000"/>
            </w:rPr>
          </w:pPr>
          <w:r>
            <w:fldChar w:fldCharType="begin"/>
          </w:r>
          <w:r w:rsidR="00B240DF">
            <w:rPr>
              <w:color w:val="000000"/>
            </w:rPr>
            <w:instrText>PAGE</w:instrText>
          </w:r>
          <w:r>
            <w:fldChar w:fldCharType="separate"/>
          </w:r>
          <w:r w:rsidR="00F26BDF">
            <w:rPr>
              <w:noProof/>
              <w:color w:val="000000"/>
            </w:rPr>
            <w:t>2</w:t>
          </w:r>
          <w:r>
            <w:fldChar w:fldCharType="end"/>
          </w:r>
        </w:p>
        <w:p w:rsidR="00B74C43" w:rsidRDefault="00B74C4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4C43"/>
    <w:rsid w:val="00637A26"/>
    <w:rsid w:val="00640EB7"/>
    <w:rsid w:val="008C60C6"/>
    <w:rsid w:val="00AA4D0F"/>
    <w:rsid w:val="00B240DF"/>
    <w:rsid w:val="00B74C43"/>
    <w:rsid w:val="00B87DA7"/>
    <w:rsid w:val="00F26BDF"/>
    <w:rsid w:val="00F7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74C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2022-03-16T11:06:00Z</dcterms:created>
  <dcterms:modified xsi:type="dcterms:W3CDTF">2022-04-06T12:54:00Z</dcterms:modified>
</cp:coreProperties>
</file>