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D0116" w:rsidRPr="00BE205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0116" w:rsidRPr="00BE2056" w:rsidRDefault="00CD0116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D0116" w:rsidRPr="00BE205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E2056" w:rsidRPr="00BE2056" w:rsidRDefault="00BE2056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CD0116" w:rsidRPr="00BE2056" w:rsidRDefault="005B6ED6">
                  <w:pPr>
                    <w:jc w:val="both"/>
                    <w:rPr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Приложение №12 к Р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ш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нию М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пального Совета Б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рис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гле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ского пос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л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ния четве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BE2056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BE2056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CD0116" w:rsidRPr="00BE2056" w:rsidRDefault="00CD0116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D0116" w:rsidRPr="00BE2056" w:rsidRDefault="00CD0116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D0116" w:rsidRPr="00BE205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D0116" w:rsidRPr="00BE2056" w:rsidRDefault="005B6ED6">
            <w:pPr>
              <w:ind w:firstLine="420"/>
              <w:jc w:val="center"/>
              <w:rPr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 xml:space="preserve">Источники внутреннего финансирования дефицита бюджета Борисоглебского сельского поселения </w:t>
            </w:r>
            <w:proofErr w:type="spellStart"/>
            <w:r w:rsidRPr="00BE2056">
              <w:rPr>
                <w:b/>
                <w:bCs/>
                <w:color w:val="000000"/>
                <w:sz w:val="24"/>
                <w:szCs w:val="24"/>
              </w:rPr>
              <w:t>наплановый</w:t>
            </w:r>
            <w:proofErr w:type="spellEnd"/>
            <w:r w:rsidRPr="00BE2056">
              <w:rPr>
                <w:b/>
                <w:bCs/>
                <w:color w:val="000000"/>
                <w:sz w:val="24"/>
                <w:szCs w:val="24"/>
              </w:rPr>
              <w:t xml:space="preserve"> период 2023 и 2024 год</w:t>
            </w:r>
          </w:p>
        </w:tc>
      </w:tr>
    </w:tbl>
    <w:p w:rsidR="00CD0116" w:rsidRPr="00BE2056" w:rsidRDefault="00CD0116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CD0116" w:rsidRPr="00BE2056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CD0116" w:rsidRPr="00BE2056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116" w:rsidRPr="00BE2056" w:rsidRDefault="005B6ED6">
                  <w:pPr>
                    <w:jc w:val="center"/>
                    <w:rPr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CD0116" w:rsidRPr="00BE2056" w:rsidRDefault="00CD01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116" w:rsidRPr="00BE2056" w:rsidRDefault="00CD0116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CD0116" w:rsidRPr="00BE2056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116" w:rsidRPr="00BE2056" w:rsidRDefault="005B6ED6">
                  <w:pPr>
                    <w:jc w:val="center"/>
                    <w:rPr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D0116" w:rsidRPr="00BE2056" w:rsidRDefault="00CD01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116" w:rsidRPr="00BE2056" w:rsidRDefault="00CD0116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D0116" w:rsidRPr="00BE205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116" w:rsidRPr="00BE2056" w:rsidRDefault="005B6ED6">
                  <w:pPr>
                    <w:jc w:val="center"/>
                    <w:rPr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CD0116" w:rsidRPr="00BE2056" w:rsidRDefault="00CD0116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116" w:rsidRPr="00BE2056" w:rsidRDefault="00CD0116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D0116" w:rsidRPr="00BE205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0116" w:rsidRPr="00BE2056" w:rsidRDefault="005B6ED6">
                  <w:pPr>
                    <w:jc w:val="center"/>
                    <w:rPr>
                      <w:sz w:val="24"/>
                      <w:szCs w:val="24"/>
                    </w:rPr>
                  </w:pPr>
                  <w:r w:rsidRPr="00BE2056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CD0116" w:rsidRPr="00BE2056" w:rsidRDefault="00CD0116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D0116" w:rsidRPr="00BE2056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Изменение оста</w:t>
            </w:r>
            <w:r w:rsidRPr="00BE2056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E2056">
              <w:rPr>
                <w:b/>
                <w:bCs/>
                <w:color w:val="000000"/>
                <w:sz w:val="24"/>
                <w:szCs w:val="24"/>
              </w:rPr>
              <w:t>ков средств на счетах по учету средств бюдж</w:t>
            </w:r>
            <w:r w:rsidRPr="00BE205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E2056">
              <w:rPr>
                <w:b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D0116" w:rsidRPr="00BE2056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-29 380 371,00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-20 624 682,00</w:t>
            </w:r>
          </w:p>
        </w:tc>
      </w:tr>
      <w:tr w:rsidR="00CD0116" w:rsidRPr="00BE2056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Уменьшение пр</w:t>
            </w:r>
            <w:r w:rsidRPr="00BE2056">
              <w:rPr>
                <w:color w:val="000000"/>
                <w:sz w:val="24"/>
                <w:szCs w:val="24"/>
              </w:rPr>
              <w:t>о</w:t>
            </w:r>
            <w:r w:rsidRPr="00BE2056">
              <w:rPr>
                <w:color w:val="000000"/>
                <w:sz w:val="24"/>
                <w:szCs w:val="24"/>
              </w:rPr>
              <w:t>чих остатков д</w:t>
            </w:r>
            <w:r w:rsidRPr="00BE2056">
              <w:rPr>
                <w:color w:val="000000"/>
                <w:sz w:val="24"/>
                <w:szCs w:val="24"/>
              </w:rPr>
              <w:t>е</w:t>
            </w:r>
            <w:r w:rsidRPr="00BE2056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color w:val="000000"/>
                <w:sz w:val="24"/>
                <w:szCs w:val="24"/>
              </w:rPr>
            </w:pPr>
            <w:r w:rsidRPr="00BE2056">
              <w:rPr>
                <w:color w:val="000000"/>
                <w:sz w:val="24"/>
                <w:szCs w:val="24"/>
              </w:rPr>
              <w:t>20 624 682,00</w:t>
            </w:r>
          </w:p>
        </w:tc>
      </w:tr>
      <w:tr w:rsidR="00CD0116" w:rsidRPr="00BE2056">
        <w:tc>
          <w:tcPr>
            <w:tcW w:w="39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CD01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116" w:rsidRPr="00BE2056" w:rsidRDefault="005B6E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E20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End w:id="0"/>
    </w:tbl>
    <w:p w:rsidR="005B6ED6" w:rsidRDefault="005B6ED6"/>
    <w:sectPr w:rsidR="005B6ED6" w:rsidSect="00CD011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D6" w:rsidRDefault="005B6ED6" w:rsidP="00CD0116">
      <w:r>
        <w:separator/>
      </w:r>
    </w:p>
  </w:endnote>
  <w:endnote w:type="continuationSeparator" w:id="0">
    <w:p w:rsidR="005B6ED6" w:rsidRDefault="005B6ED6" w:rsidP="00CD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D0116">
      <w:tc>
        <w:tcPr>
          <w:tcW w:w="10704" w:type="dxa"/>
        </w:tcPr>
        <w:p w:rsidR="00CD0116" w:rsidRDefault="005B6ED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D0116" w:rsidRDefault="00CD01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D6" w:rsidRDefault="005B6ED6" w:rsidP="00CD0116">
      <w:r>
        <w:separator/>
      </w:r>
    </w:p>
  </w:footnote>
  <w:footnote w:type="continuationSeparator" w:id="0">
    <w:p w:rsidR="005B6ED6" w:rsidRDefault="005B6ED6" w:rsidP="00CD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D0116">
      <w:tc>
        <w:tcPr>
          <w:tcW w:w="10704" w:type="dxa"/>
        </w:tcPr>
        <w:p w:rsidR="00CD0116" w:rsidRDefault="00CD0116">
          <w:pPr>
            <w:jc w:val="center"/>
            <w:rPr>
              <w:color w:val="000000"/>
            </w:rPr>
          </w:pPr>
          <w:r>
            <w:fldChar w:fldCharType="begin"/>
          </w:r>
          <w:r w:rsidR="005B6ED6">
            <w:rPr>
              <w:color w:val="000000"/>
            </w:rPr>
            <w:instrText>PAGE</w:instrText>
          </w:r>
          <w:r>
            <w:fldChar w:fldCharType="end"/>
          </w:r>
        </w:p>
        <w:p w:rsidR="00CD0116" w:rsidRDefault="00CD01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116"/>
    <w:rsid w:val="005B6ED6"/>
    <w:rsid w:val="00BE2056"/>
    <w:rsid w:val="00C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D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2021-11-15T08:42:00Z</dcterms:created>
  <dcterms:modified xsi:type="dcterms:W3CDTF">2021-11-15T08:42:00Z</dcterms:modified>
</cp:coreProperties>
</file>