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</w:r>
      <w:r w:rsidR="00923DA2">
        <w:t xml:space="preserve"> </w:t>
      </w:r>
      <w:r w:rsidR="00485AD1">
        <w:t>19</w:t>
      </w:r>
      <w:r w:rsidR="00923DA2">
        <w:t>.</w:t>
      </w:r>
      <w:r w:rsidR="00485AD1">
        <w:t>10</w:t>
      </w:r>
      <w:bookmarkStart w:id="0" w:name="_GoBack"/>
      <w:bookmarkEnd w:id="0"/>
      <w:r w:rsidR="00923DA2">
        <w:t>.2020</w:t>
      </w:r>
      <w:r w:rsidR="00AE01F5">
        <w:t xml:space="preserve"> г.  № </w:t>
      </w:r>
      <w:r w:rsidR="00063A88">
        <w:t>312б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416155">
        <w:rPr>
          <w:rFonts w:eastAsiaTheme="minorHAnsi"/>
          <w:lang w:eastAsia="en-US"/>
        </w:rPr>
        <w:t xml:space="preserve">19.10.2020 </w:t>
      </w:r>
      <w:r>
        <w:rPr>
          <w:rFonts w:eastAsiaTheme="minorHAnsi"/>
          <w:lang w:eastAsia="en-US"/>
        </w:rPr>
        <w:t>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046798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Утвер</w:t>
      </w:r>
      <w:r w:rsidR="00AE01F5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ить</w:t>
      </w:r>
      <w:r w:rsidR="00AE01F5">
        <w:rPr>
          <w:rFonts w:eastAsiaTheme="minorHAnsi"/>
          <w:lang w:eastAsia="en-US"/>
        </w:rPr>
        <w:t xml:space="preserve"> проект межевания территории по образованию земельного участка</w:t>
      </w:r>
      <w:r>
        <w:rPr>
          <w:rFonts w:eastAsiaTheme="minorHAnsi"/>
          <w:lang w:eastAsia="en-US"/>
        </w:rPr>
        <w:t>,</w:t>
      </w:r>
      <w:r w:rsidR="00AE01F5">
        <w:rPr>
          <w:rFonts w:eastAsiaTheme="minorHAnsi"/>
          <w:lang w:eastAsia="en-US"/>
        </w:rPr>
        <w:t xml:space="preserve"> расположенного </w:t>
      </w:r>
      <w:r w:rsidR="00BA3971" w:rsidRPr="000630E9">
        <w:rPr>
          <w:color w:val="000000" w:themeColor="text1"/>
          <w:szCs w:val="28"/>
        </w:rPr>
        <w:t xml:space="preserve">по адресу: </w:t>
      </w:r>
      <w:proofErr w:type="gramStart"/>
      <w:r w:rsidR="00F02866" w:rsidRPr="00F02866">
        <w:rPr>
          <w:color w:val="000000" w:themeColor="text1"/>
        </w:rPr>
        <w:t>Ярославская</w:t>
      </w:r>
      <w:proofErr w:type="gramEnd"/>
      <w:r w:rsidR="00F02866" w:rsidRPr="00F02866">
        <w:rPr>
          <w:color w:val="000000" w:themeColor="text1"/>
        </w:rPr>
        <w:t xml:space="preserve"> обл., пос. Борисоглебский, </w:t>
      </w:r>
      <w:r w:rsidR="00416155" w:rsidRPr="00F02866">
        <w:rPr>
          <w:color w:val="000000" w:themeColor="text1"/>
        </w:rPr>
        <w:t xml:space="preserve">ул.  </w:t>
      </w:r>
      <w:r w:rsidR="00416155">
        <w:rPr>
          <w:color w:val="000000" w:themeColor="text1"/>
        </w:rPr>
        <w:t xml:space="preserve">Кооперативная, </w:t>
      </w:r>
      <w:r w:rsidR="00416155" w:rsidRPr="00F02866">
        <w:rPr>
          <w:color w:val="000000" w:themeColor="text1"/>
        </w:rPr>
        <w:t>д.</w:t>
      </w:r>
      <w:r w:rsidR="00416155">
        <w:rPr>
          <w:color w:val="000000" w:themeColor="text1"/>
        </w:rPr>
        <w:t>20</w:t>
      </w:r>
      <w:r w:rsidR="00416155">
        <w:rPr>
          <w:color w:val="000000" w:themeColor="text1"/>
        </w:rPr>
        <w:t xml:space="preserve"> в кадастров</w:t>
      </w:r>
      <w:r w:rsidR="00416155">
        <w:rPr>
          <w:color w:val="000000" w:themeColor="text1"/>
        </w:rPr>
        <w:t>ом</w:t>
      </w:r>
      <w:r w:rsidR="00416155" w:rsidRPr="00F02866">
        <w:rPr>
          <w:color w:val="000000" w:themeColor="text1"/>
        </w:rPr>
        <w:t xml:space="preserve"> квартал</w:t>
      </w:r>
      <w:r w:rsidR="00416155">
        <w:rPr>
          <w:color w:val="000000" w:themeColor="text1"/>
        </w:rPr>
        <w:t>е</w:t>
      </w:r>
      <w:r w:rsidR="00416155" w:rsidRPr="00F02866">
        <w:rPr>
          <w:color w:val="000000" w:themeColor="text1"/>
        </w:rPr>
        <w:t xml:space="preserve"> 76:02:</w:t>
      </w:r>
      <w:r w:rsidR="00416155">
        <w:rPr>
          <w:color w:val="000000" w:themeColor="text1"/>
        </w:rPr>
        <w:t>000000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 xml:space="preserve">расположенного по адресу: </w:t>
      </w:r>
      <w:proofErr w:type="gramStart"/>
      <w:r w:rsidR="00263A3C" w:rsidRPr="00F02866">
        <w:rPr>
          <w:color w:val="000000" w:themeColor="text1"/>
        </w:rPr>
        <w:t>Ярославская</w:t>
      </w:r>
      <w:proofErr w:type="gramEnd"/>
      <w:r w:rsidR="00263A3C" w:rsidRPr="00F02866">
        <w:rPr>
          <w:color w:val="000000" w:themeColor="text1"/>
        </w:rPr>
        <w:t xml:space="preserve"> обл., пос. Борисоглебский, </w:t>
      </w:r>
      <w:r w:rsidR="006E04FD" w:rsidRPr="00F02866">
        <w:rPr>
          <w:color w:val="000000" w:themeColor="text1"/>
        </w:rPr>
        <w:t xml:space="preserve">ул.  </w:t>
      </w:r>
      <w:r w:rsidR="006E04FD">
        <w:rPr>
          <w:color w:val="000000" w:themeColor="text1"/>
        </w:rPr>
        <w:t xml:space="preserve">Кооперативная, </w:t>
      </w:r>
      <w:r w:rsidR="006E04FD" w:rsidRPr="00F02866">
        <w:rPr>
          <w:color w:val="000000" w:themeColor="text1"/>
        </w:rPr>
        <w:t>д.</w:t>
      </w:r>
      <w:r w:rsidR="006E04FD">
        <w:rPr>
          <w:color w:val="000000" w:themeColor="text1"/>
        </w:rPr>
        <w:t>20 в кадастровом</w:t>
      </w:r>
      <w:r w:rsidR="006E04FD" w:rsidRPr="00F02866">
        <w:rPr>
          <w:color w:val="000000" w:themeColor="text1"/>
        </w:rPr>
        <w:t xml:space="preserve"> квартал</w:t>
      </w:r>
      <w:r w:rsidR="006E04FD">
        <w:rPr>
          <w:color w:val="000000" w:themeColor="text1"/>
        </w:rPr>
        <w:t>е</w:t>
      </w:r>
      <w:r w:rsidR="006E04FD" w:rsidRPr="00F02866">
        <w:rPr>
          <w:color w:val="000000" w:themeColor="text1"/>
        </w:rPr>
        <w:t xml:space="preserve"> 76:02:</w:t>
      </w:r>
      <w:r w:rsidR="006E04FD">
        <w:rPr>
          <w:color w:val="000000" w:themeColor="text1"/>
        </w:rPr>
        <w:t>000000</w:t>
      </w:r>
      <w:r w:rsidR="00F02866">
        <w:rPr>
          <w:color w:val="000000" w:themeColor="text1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A161CA">
        <w:rPr>
          <w:rFonts w:eastAsiaTheme="minorHAnsi"/>
          <w:lang w:eastAsia="en-US"/>
        </w:rPr>
        <w:t>6</w:t>
      </w:r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046798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Глава Администрации  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Борисоглебского</w:t>
      </w:r>
      <w:r w:rsidR="0004679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сельского поселения                          </w:t>
      </w:r>
      <w:r w:rsidR="00046798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46798"/>
    <w:rsid w:val="00063A88"/>
    <w:rsid w:val="00063F9F"/>
    <w:rsid w:val="001E512C"/>
    <w:rsid w:val="00263A3C"/>
    <w:rsid w:val="002927E1"/>
    <w:rsid w:val="003377CB"/>
    <w:rsid w:val="00380A16"/>
    <w:rsid w:val="003C25A4"/>
    <w:rsid w:val="003D35D3"/>
    <w:rsid w:val="00416155"/>
    <w:rsid w:val="00485AD1"/>
    <w:rsid w:val="005C40D7"/>
    <w:rsid w:val="00614049"/>
    <w:rsid w:val="006E04FD"/>
    <w:rsid w:val="00844D97"/>
    <w:rsid w:val="00923DA2"/>
    <w:rsid w:val="00962435"/>
    <w:rsid w:val="00A161CA"/>
    <w:rsid w:val="00A6510C"/>
    <w:rsid w:val="00AE01F5"/>
    <w:rsid w:val="00B36CC0"/>
    <w:rsid w:val="00BA3971"/>
    <w:rsid w:val="00CF7E1C"/>
    <w:rsid w:val="00D06279"/>
    <w:rsid w:val="00F02866"/>
    <w:rsid w:val="00F459B1"/>
    <w:rsid w:val="00FA6330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2020-10-22T05:56:00Z</cp:lastPrinted>
  <dcterms:created xsi:type="dcterms:W3CDTF">2020-03-03T12:56:00Z</dcterms:created>
  <dcterms:modified xsi:type="dcterms:W3CDTF">2020-10-22T05:56:00Z</dcterms:modified>
</cp:coreProperties>
</file>